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4371"/>
        <w:gridCol w:w="4371"/>
      </w:tblGrid>
      <w:tr w:rsidR="00CC0BF2" w14:paraId="7B5CE5DC" w14:textId="77777777" w:rsidTr="005D42FE">
        <w:tc>
          <w:tcPr>
            <w:tcW w:w="2031" w:type="dxa"/>
          </w:tcPr>
          <w:p w14:paraId="4AC7FDEE" w14:textId="6DDEA91F" w:rsidR="00CC0BF2" w:rsidRDefault="00CC0BF2" w:rsidP="002E2E4C">
            <w:pPr>
              <w:ind w:right="1815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371" w:type="dxa"/>
            <w:vAlign w:val="center"/>
          </w:tcPr>
          <w:p w14:paraId="7565710B" w14:textId="14C71038" w:rsidR="00CC0BF2" w:rsidRDefault="00CC0BF2" w:rsidP="00FC7D58">
            <w:pPr>
              <w:ind w:right="-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BULLETIN D’EVALUATION</w:t>
            </w:r>
          </w:p>
        </w:tc>
        <w:tc>
          <w:tcPr>
            <w:tcW w:w="4371" w:type="dxa"/>
            <w:vAlign w:val="center"/>
          </w:tcPr>
          <w:p w14:paraId="6A02826A" w14:textId="7B3B4252" w:rsidR="00CC0BF2" w:rsidRPr="001D5E71" w:rsidRDefault="005D42FE" w:rsidP="00FC7D58">
            <w:pPr>
              <w:ind w:right="38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 w:rsidRPr="001D5E71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sym w:font="Symbol" w:char="F0FF"/>
            </w:r>
            <w:r w:rsidRPr="001D5E71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CC0BF2" w:rsidRPr="001D5E71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Stage en responsabilité</w:t>
            </w:r>
          </w:p>
          <w:p w14:paraId="4FAEAE2D" w14:textId="73737947" w:rsidR="00CC0BF2" w:rsidRDefault="005D42FE" w:rsidP="00FC7D58">
            <w:pPr>
              <w:ind w:right="38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D5E71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sym w:font="Symbol" w:char="F0FF"/>
            </w:r>
            <w:r w:rsidRPr="001D5E71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CC0BF2" w:rsidRPr="001D5E71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Stage en pratique accompagnée</w:t>
            </w:r>
          </w:p>
        </w:tc>
      </w:tr>
    </w:tbl>
    <w:p w14:paraId="7F4ED636" w14:textId="120AFE07" w:rsidR="00CC0BF2" w:rsidRDefault="002233EB" w:rsidP="002E2E4C">
      <w:pPr>
        <w:ind w:left="1966" w:right="1815" w:firstLine="158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7F060" wp14:editId="3DC50476">
            <wp:simplePos x="0" y="0"/>
            <wp:positionH relativeFrom="column">
              <wp:posOffset>124807</wp:posOffset>
            </wp:positionH>
            <wp:positionV relativeFrom="paragraph">
              <wp:posOffset>-987310</wp:posOffset>
            </wp:positionV>
            <wp:extent cx="818515" cy="1125855"/>
            <wp:effectExtent l="0" t="0" r="635" b="0"/>
            <wp:wrapNone/>
            <wp:docPr id="399619512" name="Image 399619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250694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40DDE" w14:textId="3B245AF7" w:rsidR="006D2479" w:rsidRDefault="006D2479" w:rsidP="00E3093D">
      <w:pPr>
        <w:ind w:right="-1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</w:rPr>
        <w:t>(</w:t>
      </w:r>
      <w:r w:rsidRPr="00B56700">
        <w:rPr>
          <w:rFonts w:asciiTheme="minorHAnsi" w:hAnsiTheme="minorHAnsi" w:cstheme="minorHAnsi"/>
          <w:i/>
          <w:iCs/>
          <w:sz w:val="20"/>
          <w:szCs w:val="20"/>
        </w:rPr>
        <w:t xml:space="preserve">A remplir par les évaluateurs et à retourner au service de la vie scolaire dans </w:t>
      </w:r>
      <w:r w:rsidR="00E3093D" w:rsidRPr="00B56700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Pr="00B56700">
        <w:rPr>
          <w:rFonts w:asciiTheme="minorHAnsi" w:hAnsiTheme="minorHAnsi" w:cstheme="minorHAnsi"/>
          <w:i/>
          <w:iCs/>
          <w:sz w:val="20"/>
          <w:szCs w:val="20"/>
        </w:rPr>
        <w:t xml:space="preserve">n délai de </w:t>
      </w:r>
      <w:r w:rsidR="0089456F" w:rsidRPr="00B56700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Pr="00B56700">
        <w:rPr>
          <w:rFonts w:asciiTheme="minorHAnsi" w:hAnsiTheme="minorHAnsi" w:cstheme="minorHAnsi"/>
          <w:i/>
          <w:iCs/>
          <w:sz w:val="20"/>
          <w:szCs w:val="20"/>
        </w:rPr>
        <w:t xml:space="preserve"> jours à l’issue d</w:t>
      </w:r>
      <w:r w:rsidR="002248C6" w:rsidRPr="00B56700">
        <w:rPr>
          <w:rFonts w:asciiTheme="minorHAnsi" w:hAnsiTheme="minorHAnsi" w:cstheme="minorHAnsi"/>
          <w:i/>
          <w:iCs/>
          <w:sz w:val="20"/>
          <w:szCs w:val="20"/>
        </w:rPr>
        <w:t>e la visite de</w:t>
      </w:r>
      <w:r w:rsidRPr="00B56700">
        <w:rPr>
          <w:rFonts w:asciiTheme="minorHAnsi" w:hAnsiTheme="minorHAnsi" w:cstheme="minorHAnsi"/>
          <w:i/>
          <w:iCs/>
          <w:sz w:val="20"/>
          <w:szCs w:val="20"/>
        </w:rPr>
        <w:t xml:space="preserve"> stage)</w:t>
      </w:r>
    </w:p>
    <w:p w14:paraId="6332BCF4" w14:textId="77777777" w:rsidR="00B56700" w:rsidRDefault="00B56700" w:rsidP="00E3093D">
      <w:pPr>
        <w:ind w:right="-1"/>
        <w:jc w:val="center"/>
        <w:rPr>
          <w:rFonts w:asciiTheme="minorHAnsi" w:hAnsiTheme="minorHAnsi" w:cstheme="minorHAnsi"/>
          <w:i/>
          <w:iCs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530"/>
        <w:gridCol w:w="5232"/>
      </w:tblGrid>
      <w:tr w:rsidR="006D2479" w14:paraId="5D648FE2" w14:textId="77777777" w:rsidTr="3AA0AD2F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E7E5" w14:textId="10204025" w:rsidR="006D2479" w:rsidRDefault="006D247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STAGIAIRE</w:t>
            </w:r>
          </w:p>
          <w:p w14:paraId="29112BC3" w14:textId="41884D66" w:rsidR="006D2479" w:rsidRDefault="006D2479">
            <w:pPr>
              <w:spacing w:line="36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 xml:space="preserve">Nom, Prénom : </w:t>
            </w:r>
          </w:p>
          <w:tbl>
            <w:tblPr>
              <w:tblStyle w:val="Grilledutableau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4"/>
              <w:gridCol w:w="3150"/>
            </w:tblGrid>
            <w:tr w:rsidR="00E766FC" w14:paraId="2CEF4A3E" w14:textId="77777777" w:rsidTr="00E766FC">
              <w:tc>
                <w:tcPr>
                  <w:tcW w:w="2154" w:type="dxa"/>
                </w:tcPr>
                <w:p w14:paraId="27A3DB80" w14:textId="77777777" w:rsidR="00E766FC" w:rsidRDefault="00E766FC" w:rsidP="00E766FC">
                  <w:pPr>
                    <w:spacing w:line="360" w:lineRule="auto"/>
                    <w:rPr>
                      <w:rFonts w:asciiTheme="minorHAnsi" w:hAnsiTheme="minorHAnsi" w:cstheme="minorBidi"/>
                      <w:lang w:eastAsia="en-US"/>
                    </w:rPr>
                  </w:pPr>
                  <w:r>
                    <w:rPr>
                      <w:rFonts w:asciiTheme="minorHAnsi" w:hAnsiTheme="minorHAnsi" w:cstheme="minorBidi"/>
                      <w:lang w:eastAsia="en-US"/>
                    </w:rPr>
                    <w:sym w:font="Symbol" w:char="F0FF"/>
                  </w:r>
                  <w:r>
                    <w:rPr>
                      <w:rFonts w:asciiTheme="minorHAnsi" w:hAnsiTheme="minorHAnsi" w:cstheme="minorBidi"/>
                      <w:lang w:eastAsia="en-US"/>
                    </w:rPr>
                    <w:t xml:space="preserve"> Enseignant classe :</w:t>
                  </w:r>
                </w:p>
                <w:p w14:paraId="07B3D15E" w14:textId="0C7ECAC4" w:rsidR="00E766FC" w:rsidRDefault="00E766FC" w:rsidP="00E766FC">
                  <w:pPr>
                    <w:spacing w:line="360" w:lineRule="auto"/>
                    <w:rPr>
                      <w:rFonts w:asciiTheme="minorHAnsi" w:hAnsiTheme="minorHAnsi" w:cstheme="minorHAnsi"/>
                      <w:szCs w:val="24"/>
                      <w:lang w:eastAsia="en-US"/>
                    </w:rPr>
                  </w:pPr>
                  <w:r>
                    <w:rPr>
                      <w:rFonts w:asciiTheme="minorHAnsi" w:hAnsiTheme="minorHAnsi" w:cstheme="minorBidi"/>
                      <w:lang w:eastAsia="en-US"/>
                    </w:rPr>
                    <w:sym w:font="Symbol" w:char="F0FF"/>
                  </w:r>
                  <w:r>
                    <w:rPr>
                      <w:rFonts w:asciiTheme="minorHAnsi" w:hAnsiTheme="minorHAnsi" w:cstheme="minorBidi"/>
                      <w:lang w:eastAsia="en-US"/>
                    </w:rPr>
                    <w:t xml:space="preserve"> MAT</w:t>
                  </w:r>
                  <w:r w:rsidRPr="3AA0AD2F">
                    <w:rPr>
                      <w:rFonts w:asciiTheme="minorHAnsi" w:hAnsiTheme="minorHAnsi" w:cstheme="minorBidi"/>
                      <w:lang w:eastAsia="en-US"/>
                    </w:rPr>
                    <w:t> :</w:t>
                  </w:r>
                  <w:r w:rsidRPr="3AA0AD2F">
                    <w:rPr>
                      <w:rFonts w:asciiTheme="minorHAnsi" w:hAnsiTheme="minorHAnsi" w:cstheme="minorBidi"/>
                      <w:b/>
                      <w:bCs/>
                      <w:color w:val="1F4E79" w:themeColor="accent5" w:themeShade="8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50" w:type="dxa"/>
                </w:tcPr>
                <w:p w14:paraId="1873C8E9" w14:textId="77777777" w:rsidR="00E766FC" w:rsidRDefault="00E766FC">
                  <w:pPr>
                    <w:spacing w:line="360" w:lineRule="auto"/>
                    <w:rPr>
                      <w:rFonts w:asciiTheme="minorHAnsi" w:hAnsiTheme="minorHAnsi" w:cstheme="minorHAnsi"/>
                      <w:szCs w:val="24"/>
                      <w:lang w:eastAsia="en-US"/>
                    </w:rPr>
                  </w:pPr>
                </w:p>
              </w:tc>
            </w:tr>
          </w:tbl>
          <w:p w14:paraId="353EB573" w14:textId="6BFB34C2" w:rsidR="006D2479" w:rsidRDefault="006D2479">
            <w:pPr>
              <w:spacing w:line="36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Classe :</w:t>
            </w:r>
            <w:r w:rsidR="003D08DB">
              <w:rPr>
                <w:rFonts w:asciiTheme="minorHAnsi" w:hAnsiTheme="minorHAnsi" w:cstheme="minorHAnsi"/>
                <w:szCs w:val="24"/>
                <w:lang w:eastAsia="en-US"/>
              </w:rPr>
              <w:t xml:space="preserve"> </w:t>
            </w:r>
            <w:r w:rsidR="00404DB8">
              <w:rPr>
                <w:rFonts w:asciiTheme="minorHAnsi" w:hAnsiTheme="minorHAnsi" w:cstheme="minorHAnsi"/>
                <w:color w:val="1F4E79" w:themeColor="accent5" w:themeShade="80"/>
                <w:szCs w:val="24"/>
                <w:lang w:eastAsia="en-US"/>
              </w:rPr>
              <w:tab/>
            </w:r>
            <w:r w:rsidR="00404DB8">
              <w:rPr>
                <w:rFonts w:asciiTheme="minorHAnsi" w:hAnsiTheme="minorHAnsi" w:cstheme="minorHAnsi"/>
                <w:color w:val="1F4E79" w:themeColor="accent5" w:themeShade="80"/>
                <w:szCs w:val="24"/>
                <w:lang w:eastAsia="en-US"/>
              </w:rPr>
              <w:tab/>
            </w:r>
            <w:r>
              <w:rPr>
                <w:rFonts w:asciiTheme="minorHAnsi" w:hAnsiTheme="minorHAnsi" w:cstheme="minorHAnsi"/>
                <w:szCs w:val="24"/>
                <w:lang w:eastAsia="en-US"/>
              </w:rPr>
              <w:t xml:space="preserve">Nb d’élèves présents : </w:t>
            </w:r>
            <w:r w:rsidR="00052664">
              <w:rPr>
                <w:rFonts w:asciiTheme="minorHAnsi" w:hAnsiTheme="minorHAnsi" w:cstheme="minorHAnsi"/>
                <w:b/>
                <w:bCs/>
                <w:noProof/>
                <w:color w:val="1F4E79" w:themeColor="accent5" w:themeShade="80"/>
                <w:szCs w:val="24"/>
                <w:lang w:eastAsia="en-US"/>
              </w:rPr>
              <w:t xml:space="preserve">      </w:t>
            </w:r>
            <w:r w:rsidRPr="003B58CA">
              <w:rPr>
                <w:rFonts w:asciiTheme="minorHAnsi" w:hAnsiTheme="minorHAnsi" w:cstheme="minorHAnsi"/>
                <w:b/>
                <w:bCs/>
                <w:noProof/>
                <w:color w:val="1F4E79" w:themeColor="accent5" w:themeShade="80"/>
                <w:szCs w:val="24"/>
                <w:lang w:eastAsia="en-US"/>
              </w:rPr>
              <w:t xml:space="preserve"> </w:t>
            </w:r>
            <w:r w:rsidRPr="003B58CA">
              <w:rPr>
                <w:rFonts w:asciiTheme="minorHAnsi" w:hAnsiTheme="minorHAnsi" w:cstheme="minorHAnsi"/>
                <w:szCs w:val="24"/>
                <w:lang w:eastAsia="en-US"/>
              </w:rPr>
              <w:t>sur</w:t>
            </w:r>
            <w:r w:rsidR="00052664">
              <w:rPr>
                <w:rFonts w:asciiTheme="minorHAnsi" w:hAnsiTheme="minorHAnsi" w:cstheme="minorHAnsi"/>
                <w:szCs w:val="24"/>
                <w:lang w:eastAsia="en-US"/>
              </w:rPr>
              <w:t xml:space="preserve"> </w:t>
            </w:r>
            <w:r w:rsidR="00052664">
              <w:rPr>
                <w:rFonts w:asciiTheme="minorHAnsi" w:hAnsiTheme="minorHAnsi" w:cstheme="minorHAnsi"/>
                <w:b/>
                <w:bCs/>
                <w:noProof/>
                <w:color w:val="1F4E79" w:themeColor="accent5" w:themeShade="80"/>
                <w:szCs w:val="24"/>
                <w:lang w:eastAsia="en-US"/>
              </w:rPr>
              <w:t xml:space="preserve">      </w:t>
            </w:r>
            <w:r w:rsidR="00052664" w:rsidRPr="003B58CA">
              <w:rPr>
                <w:rFonts w:asciiTheme="minorHAnsi" w:hAnsiTheme="minorHAnsi" w:cstheme="minorHAnsi"/>
                <w:b/>
                <w:bCs/>
                <w:noProof/>
                <w:color w:val="1F4E79" w:themeColor="accent5" w:themeShade="80"/>
                <w:szCs w:val="24"/>
                <w:lang w:eastAsia="en-US"/>
              </w:rPr>
              <w:t xml:space="preserve"> </w:t>
            </w:r>
          </w:p>
          <w:p w14:paraId="41C3C48F" w14:textId="6C1E02C5" w:rsidR="006D2479" w:rsidRDefault="006D2479">
            <w:pPr>
              <w:spacing w:line="36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École :</w:t>
            </w:r>
            <w:r>
              <w:rPr>
                <w:rFonts w:asciiTheme="minorHAnsi" w:hAnsiTheme="minorHAnsi" w:cstheme="minorHAnsi"/>
                <w:spacing w:val="-2"/>
                <w:szCs w:val="24"/>
                <w:lang w:eastAsia="en-US"/>
              </w:rPr>
              <w:t xml:space="preserve"> </w:t>
            </w:r>
          </w:p>
          <w:p w14:paraId="0E587C3E" w14:textId="7AE2856A" w:rsidR="006D2479" w:rsidRDefault="006D2479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Commune :</w:t>
            </w:r>
            <w:r>
              <w:rPr>
                <w:rFonts w:asciiTheme="minorHAnsi" w:hAnsiTheme="minorHAnsi" w:cstheme="minorHAnsi"/>
                <w:szCs w:val="24"/>
                <w:lang w:eastAsia="en-US"/>
              </w:rPr>
              <w:tab/>
            </w:r>
            <w:r w:rsidR="00404DB8">
              <w:rPr>
                <w:rFonts w:asciiTheme="minorHAnsi" w:hAnsiTheme="minorHAnsi" w:cstheme="minorHAnsi"/>
                <w:szCs w:val="24"/>
                <w:lang w:eastAsia="en-US"/>
              </w:rPr>
              <w:tab/>
            </w:r>
            <w:r w:rsidR="00404DB8">
              <w:rPr>
                <w:rFonts w:asciiTheme="minorHAnsi" w:hAnsiTheme="minorHAnsi" w:cstheme="minorHAnsi"/>
                <w:szCs w:val="24"/>
                <w:lang w:eastAsia="en-US"/>
              </w:rPr>
              <w:tab/>
            </w:r>
            <w:r>
              <w:rPr>
                <w:rFonts w:asciiTheme="minorHAnsi" w:hAnsiTheme="minorHAnsi" w:cstheme="minorHAnsi"/>
                <w:szCs w:val="24"/>
                <w:lang w:eastAsia="en-US"/>
              </w:rPr>
              <w:t xml:space="preserve">Circonscription : </w:t>
            </w:r>
            <w:r>
              <w:rPr>
                <w:rFonts w:asciiTheme="minorHAnsi" w:hAnsiTheme="minorHAnsi" w:cstheme="minorHAnsi"/>
                <w:b/>
                <w:bCs/>
                <w:noProof/>
                <w:color w:val="1F4E79" w:themeColor="accent5" w:themeShade="80"/>
                <w:szCs w:val="24"/>
                <w:lang w:eastAsia="en-US"/>
              </w:rPr>
              <w:t>IEP</w:t>
            </w:r>
            <w:r>
              <w:rPr>
                <w:rFonts w:asciiTheme="minorHAnsi" w:hAnsiTheme="minorHAnsi" w:cstheme="minorHAnsi"/>
                <w:szCs w:val="24"/>
                <w:lang w:eastAsia="en-US"/>
              </w:rPr>
              <w:t xml:space="preserve"> </w:t>
            </w:r>
            <w:r w:rsidR="003D08DB">
              <w:rPr>
                <w:rFonts w:asciiTheme="minorHAnsi" w:hAnsiTheme="minorHAnsi" w:cstheme="minorHAnsi"/>
                <w:szCs w:val="24"/>
                <w:lang w:eastAsia="en-US"/>
              </w:rPr>
              <w:t xml:space="preserve">     .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0547" w14:textId="77777777" w:rsidR="006D2479" w:rsidRDefault="006D24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FORMATEUR EVALUATEUR</w:t>
            </w:r>
          </w:p>
          <w:p w14:paraId="500E5BD2" w14:textId="77777777" w:rsidR="006D2479" w:rsidRDefault="006D24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51E557D6" w14:textId="13D7313E" w:rsidR="006D2479" w:rsidRPr="009D0710" w:rsidRDefault="006D2479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9D0710">
              <w:rPr>
                <w:rFonts w:asciiTheme="minorHAnsi" w:hAnsiTheme="minorHAnsi" w:cstheme="minorHAnsi"/>
                <w:lang w:eastAsia="en-US"/>
              </w:rPr>
              <w:t xml:space="preserve">Nom, Prénom : </w:t>
            </w:r>
          </w:p>
          <w:p w14:paraId="666790B2" w14:textId="4188D0B2" w:rsidR="006D2479" w:rsidRPr="009D0710" w:rsidRDefault="006D2479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9D0710">
              <w:rPr>
                <w:rFonts w:asciiTheme="minorHAnsi" w:hAnsiTheme="minorHAnsi" w:cstheme="minorHAnsi"/>
                <w:lang w:eastAsia="en-US"/>
              </w:rPr>
              <w:t xml:space="preserve">Fonction : </w:t>
            </w:r>
          </w:p>
          <w:p w14:paraId="2E26E258" w14:textId="77777777" w:rsidR="006D2479" w:rsidRPr="009D0710" w:rsidRDefault="006D2479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4C6101B" w14:textId="1760B46A" w:rsidR="006D2479" w:rsidRDefault="006D2479">
            <w:pPr>
              <w:pStyle w:val="TableParagraph"/>
              <w:spacing w:line="360" w:lineRule="auto"/>
              <w:ind w:left="6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D0710">
              <w:rPr>
                <w:rFonts w:asciiTheme="minorHAnsi" w:hAnsiTheme="minorHAnsi" w:cstheme="minorHAnsi"/>
                <w:lang w:eastAsia="en-US"/>
              </w:rPr>
              <w:t xml:space="preserve">Visite effectuée le </w:t>
            </w:r>
            <w:r w:rsidR="00404DB8" w:rsidRPr="009D0710">
              <w:rPr>
                <w:rFonts w:asciiTheme="minorHAnsi" w:hAnsiTheme="minorHAnsi" w:cstheme="minorHAnsi"/>
                <w:b/>
                <w:bCs/>
                <w:noProof/>
                <w:color w:val="1F4E79" w:themeColor="accent5" w:themeShade="80"/>
                <w:lang w:eastAsia="en-US"/>
              </w:rPr>
              <w:tab/>
            </w:r>
            <w:r w:rsidR="00404DB8" w:rsidRPr="009D0710">
              <w:rPr>
                <w:rFonts w:asciiTheme="minorHAnsi" w:hAnsiTheme="minorHAnsi" w:cstheme="minorHAnsi"/>
                <w:b/>
                <w:bCs/>
                <w:noProof/>
                <w:color w:val="1F4E79" w:themeColor="accent5" w:themeShade="80"/>
                <w:lang w:eastAsia="en-US"/>
              </w:rPr>
              <w:tab/>
            </w:r>
            <w:r w:rsidR="00404DB8" w:rsidRPr="009D0710">
              <w:rPr>
                <w:rFonts w:asciiTheme="minorHAnsi" w:hAnsiTheme="minorHAnsi" w:cstheme="minorHAnsi"/>
                <w:b/>
                <w:bCs/>
                <w:noProof/>
                <w:color w:val="1F4E79" w:themeColor="accent5" w:themeShade="80"/>
                <w:lang w:eastAsia="en-US"/>
              </w:rPr>
              <w:tab/>
            </w:r>
            <w:r w:rsidRPr="009D0710">
              <w:rPr>
                <w:rFonts w:asciiTheme="minorHAnsi" w:hAnsiTheme="minorHAnsi" w:cstheme="minorHAnsi"/>
                <w:b/>
                <w:bCs/>
                <w:noProof/>
                <w:color w:val="1F4E79" w:themeColor="accent5" w:themeShade="80"/>
                <w:lang w:eastAsia="en-US"/>
              </w:rPr>
              <w:t xml:space="preserve"> </w:t>
            </w:r>
            <w:r w:rsidRPr="009D0710">
              <w:rPr>
                <w:rFonts w:asciiTheme="minorHAnsi" w:hAnsiTheme="minorHAnsi" w:cstheme="minorHAnsi"/>
                <w:lang w:eastAsia="en-US"/>
              </w:rPr>
              <w:t xml:space="preserve">à </w:t>
            </w:r>
            <w:r w:rsidR="003D08DB" w:rsidRPr="009D071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3D08DB" w:rsidRPr="009D0710">
              <w:rPr>
                <w:rFonts w:asciiTheme="minorHAnsi" w:hAnsiTheme="minorHAnsi" w:cstheme="minorHAnsi"/>
                <w:b/>
                <w:bCs/>
                <w:noProof/>
                <w:color w:val="1F4E79" w:themeColor="accent5" w:themeShade="80"/>
                <w:lang w:eastAsia="en-US"/>
              </w:rPr>
              <w:t xml:space="preserve">       </w:t>
            </w:r>
            <w:r w:rsidR="003D08DB" w:rsidRPr="009D071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3D08DB" w:rsidRPr="009D0710">
              <w:rPr>
                <w:rFonts w:asciiTheme="minorHAnsi" w:hAnsiTheme="minorHAnsi" w:cstheme="minorHAnsi"/>
                <w:b/>
                <w:bCs/>
                <w:noProof/>
                <w:color w:val="1F4E79" w:themeColor="accent5" w:themeShade="80"/>
                <w:lang w:eastAsia="en-US"/>
              </w:rPr>
              <w:t xml:space="preserve">       .</w:t>
            </w:r>
          </w:p>
        </w:tc>
      </w:tr>
    </w:tbl>
    <w:p w14:paraId="75F0B427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tbl>
      <w:tblPr>
        <w:tblStyle w:val="Grilledutableau"/>
        <w:tblW w:w="10768" w:type="dxa"/>
        <w:tblInd w:w="0" w:type="dxa"/>
        <w:tblLook w:val="04A0" w:firstRow="1" w:lastRow="0" w:firstColumn="1" w:lastColumn="0" w:noHBand="0" w:noVBand="1"/>
      </w:tblPr>
      <w:tblGrid>
        <w:gridCol w:w="10768"/>
      </w:tblGrid>
      <w:tr w:rsidR="006D2479" w14:paraId="58A291B9" w14:textId="77777777" w:rsidTr="006434C8">
        <w:trPr>
          <w:trHeight w:val="567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3C4151" w14:textId="77777777" w:rsidR="006D2479" w:rsidRDefault="3AA0AD2F" w:rsidP="006434C8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  <w:r w:rsidRPr="3AA0AD2F">
              <w:rPr>
                <w:rFonts w:asciiTheme="minorHAnsi" w:hAnsiTheme="minorHAnsi" w:cstheme="minorBidi"/>
                <w:b/>
                <w:bCs/>
                <w:lang w:eastAsia="en-US"/>
              </w:rPr>
              <w:t>SEANCES OBSERVEES :</w:t>
            </w:r>
          </w:p>
        </w:tc>
      </w:tr>
      <w:tr w:rsidR="000F3668" w14:paraId="49147AE6" w14:textId="77777777">
        <w:trPr>
          <w:trHeight w:val="1360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D738" w14:textId="6433A2AF" w:rsidR="000F3668" w:rsidRDefault="000F366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D2479" w14:paraId="6DD20DEB" w14:textId="77777777" w:rsidTr="006434C8">
        <w:trPr>
          <w:trHeight w:val="567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FA9BD5A" w14:textId="77777777" w:rsidR="006D2479" w:rsidRDefault="006D2479" w:rsidP="006434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DESCRIPTION DES SÉANCES OBSERVÉES</w:t>
            </w:r>
          </w:p>
        </w:tc>
      </w:tr>
      <w:tr w:rsidR="006D2479" w14:paraId="2264BF99" w14:textId="77777777" w:rsidTr="3AA0AD2F">
        <w:trPr>
          <w:trHeight w:val="1907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39D" w14:textId="7B50E959" w:rsidR="00645E32" w:rsidRPr="000F3668" w:rsidRDefault="00645E32" w:rsidP="000F3668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E1727F4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762"/>
      </w:tblGrid>
      <w:tr w:rsidR="006D2479" w14:paraId="4FF31904" w14:textId="77777777" w:rsidTr="006D2479">
        <w:trPr>
          <w:trHeight w:val="1651"/>
        </w:trPr>
        <w:tc>
          <w:tcPr>
            <w:tcW w:w="1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72D" w14:textId="77777777" w:rsidR="006D2479" w:rsidRDefault="006D2479">
            <w:pPr>
              <w:pStyle w:val="TableParagraph"/>
              <w:spacing w:before="119"/>
              <w:jc w:val="both"/>
              <w:rPr>
                <w:rFonts w:asciiTheme="minorHAnsi" w:hAnsiTheme="minorHAnsi" w:cstheme="minorHAnsi"/>
                <w:b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8"/>
                <w:lang w:eastAsia="en-US"/>
              </w:rPr>
              <w:t>Commentaire général et pistes de travail proposées :</w:t>
            </w:r>
          </w:p>
          <w:p w14:paraId="0BD6F148" w14:textId="428BCDD9" w:rsidR="00A3661B" w:rsidRDefault="00A3661B" w:rsidP="00373264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</w:tbl>
    <w:p w14:paraId="3C13A1B2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582EEB13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tbl>
      <w:tblPr>
        <w:tblStyle w:val="Grilledutableau"/>
        <w:tblW w:w="10768" w:type="dxa"/>
        <w:tblInd w:w="0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6D2479" w14:paraId="39685146" w14:textId="77777777" w:rsidTr="006D2479">
        <w:trPr>
          <w:trHeight w:val="12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2780" w14:textId="77777777" w:rsidR="00CB20F8" w:rsidRDefault="00CB20F8" w:rsidP="00CB20F8">
            <w:pPr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Nom et signature du formateur :</w:t>
            </w:r>
          </w:p>
          <w:p w14:paraId="7CE8B1CD" w14:textId="1910337A" w:rsidR="006D2479" w:rsidRDefault="006D247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25D" w14:textId="079F9331" w:rsidR="006D2479" w:rsidRDefault="00CB20F8" w:rsidP="00404DB8">
            <w:p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Communiqué au stagiaire par mail le :</w:t>
            </w:r>
          </w:p>
          <w:p w14:paraId="77EF7BAB" w14:textId="2E7A8001" w:rsidR="00CB20F8" w:rsidRPr="00CB20F8" w:rsidRDefault="00CB20F8" w:rsidP="00404DB8">
            <w:p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7202B189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6C61BD11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7C9F2F61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01E9A656" w14:textId="77777777" w:rsidR="006D2479" w:rsidRDefault="006D2479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br w:type="page"/>
      </w:r>
    </w:p>
    <w:tbl>
      <w:tblPr>
        <w:tblStyle w:val="Grilledutableau"/>
        <w:tblW w:w="10767" w:type="dxa"/>
        <w:tblInd w:w="5" w:type="dxa"/>
        <w:tblLook w:val="04A0" w:firstRow="1" w:lastRow="0" w:firstColumn="1" w:lastColumn="0" w:noHBand="0" w:noVBand="1"/>
      </w:tblPr>
      <w:tblGrid>
        <w:gridCol w:w="10767"/>
      </w:tblGrid>
      <w:tr w:rsidR="004D6116" w14:paraId="5468334C" w14:textId="77777777" w:rsidTr="002F271E"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6804"/>
              <w:gridCol w:w="560"/>
              <w:gridCol w:w="560"/>
              <w:gridCol w:w="560"/>
              <w:gridCol w:w="560"/>
              <w:gridCol w:w="567"/>
            </w:tblGrid>
            <w:tr w:rsidR="00F41B25" w:rsidRPr="007110A4" w14:paraId="2FACFF65" w14:textId="77777777" w:rsidTr="0007639E">
              <w:trPr>
                <w:trHeight w:val="600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14:paraId="18A371DB" w14:textId="04E6E94A" w:rsidR="00F41B25" w:rsidRPr="007110A4" w:rsidRDefault="00F41B25" w:rsidP="007110A4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US"/>
                    </w:rPr>
                    <w:lastRenderedPageBreak/>
                    <w:t>Champ 1</w:t>
                  </w:r>
                </w:p>
              </w:tc>
              <w:tc>
                <w:tcPr>
                  <w:tcW w:w="96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14:paraId="61FC85FC" w14:textId="010B5839" w:rsidR="00F41B25" w:rsidRPr="007110A4" w:rsidRDefault="00F41B25" w:rsidP="007110A4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US"/>
                    </w:rPr>
                    <w:t>Compétences relatives à la prise en compte des éléments réglementaires et institutionnels de son environnement professionnel en lien avec les responsabilités attachées à sa fonction</w:t>
                  </w:r>
                </w:p>
              </w:tc>
            </w:tr>
            <w:tr w:rsidR="007110A4" w:rsidRPr="007110A4" w14:paraId="3BB257BE" w14:textId="77777777" w:rsidTr="007D27D9">
              <w:trPr>
                <w:trHeight w:val="600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A53BCC3" w14:textId="77777777" w:rsidR="007110A4" w:rsidRPr="007110A4" w:rsidRDefault="007110A4" w:rsidP="007110A4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C1 – Faire partager les valeurs de la République ainsi que les valeurs universelles rassemblant les communautés de la Nouvelle-Calédonie.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D7156" w14:textId="053282AC" w:rsidR="007110A4" w:rsidRPr="007110A4" w:rsidRDefault="00F41B25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F41B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NO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1CAAE" w14:textId="0C61A36B" w:rsidR="007110A4" w:rsidRPr="007110A4" w:rsidRDefault="00F41B25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F41B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TI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95843" w14:textId="18C7076E" w:rsidR="007110A4" w:rsidRPr="007110A4" w:rsidRDefault="00F41B25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F41B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I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C077C" w14:textId="2674CC59" w:rsidR="007110A4" w:rsidRPr="007110A4" w:rsidRDefault="00F41B25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F41B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817B6" w14:textId="726C7AAD" w:rsidR="007110A4" w:rsidRPr="007110A4" w:rsidRDefault="00F41B25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F41B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TS</w:t>
                  </w:r>
                </w:p>
              </w:tc>
            </w:tr>
            <w:tr w:rsidR="007110A4" w:rsidRPr="007110A4" w14:paraId="40A7EB87" w14:textId="77777777" w:rsidTr="007D27D9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3DCD776" w14:textId="2DC3F790" w:rsidR="007110A4" w:rsidRPr="007110A4" w:rsidRDefault="007110A4" w:rsidP="007110A4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C1</w:t>
                  </w:r>
                  <w:r w:rsidR="00B31CF0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-A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A428FA1" w14:textId="77777777" w:rsidR="007110A4" w:rsidRPr="007110A4" w:rsidRDefault="007110A4" w:rsidP="007110A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Fait preuve de respect à l’égard des élèves et des membres de la communauté éducative.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CCB16" w14:textId="5C715849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7DC4A" w14:textId="0354C3C9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ADFCC" w14:textId="65E7B2A2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85194" w14:textId="04BCEF09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E64A5" w14:textId="5F2AF240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7110A4" w:rsidRPr="007110A4" w14:paraId="5F25B9B4" w14:textId="77777777" w:rsidTr="007D27D9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5036EDE" w14:textId="1E2A684F" w:rsidR="007110A4" w:rsidRPr="007110A4" w:rsidRDefault="007110A4" w:rsidP="007110A4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C1</w:t>
                  </w:r>
                  <w:r w:rsidR="00B31CF0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-B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FC0DF70" w14:textId="77777777" w:rsidR="007110A4" w:rsidRPr="007110A4" w:rsidRDefault="007110A4" w:rsidP="007110A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Respecte et fait respecter les principes d’égalité, de neutralité, de laïcité, d’équité, de tolérance, de refus de toutes discriminations.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8ACA5" w14:textId="0D9C741E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41194" w14:textId="461F67D5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33A39" w14:textId="3DDF346A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D8649" w14:textId="36EA9EC6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54F73" w14:textId="61D9EAB8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7110A4" w:rsidRPr="007110A4" w14:paraId="180F48E0" w14:textId="77777777" w:rsidTr="007D27D9">
              <w:trPr>
                <w:trHeight w:val="600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55220CE" w14:textId="51B6434A" w:rsidR="007110A4" w:rsidRPr="007110A4" w:rsidRDefault="007110A4" w:rsidP="007110A4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C2 – Inscrire son action dans le cadre des principes fondamentaux du système éducatif et dans le cadre réglementaire de l’école.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166AF" w14:textId="77777777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8D3E55" w14:textId="77777777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D3F57" w14:textId="77777777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394C4" w14:textId="77777777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F0AD5" w14:textId="77777777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10A4" w:rsidRPr="007110A4" w14:paraId="2E526286" w14:textId="77777777" w:rsidTr="007D27D9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D6B7565" w14:textId="77777777" w:rsidR="007110A4" w:rsidRPr="007110A4" w:rsidRDefault="007110A4" w:rsidP="007110A4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C2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E836A20" w14:textId="77777777" w:rsidR="007110A4" w:rsidRPr="007110A4" w:rsidRDefault="007110A4" w:rsidP="007110A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Répond aux exigences de ponctualité, d’assiduité, de sécurité et de confidentialité (droit à l’image).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B1D93" w14:textId="000E780E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A62F9" w14:textId="46205115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3CABD" w14:textId="60D35B9C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59E2A" w14:textId="276E5401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15B24" w14:textId="4E996628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7110A4" w:rsidRPr="007110A4" w14:paraId="4712D889" w14:textId="77777777" w:rsidTr="007D27D9">
              <w:trPr>
                <w:trHeight w:val="600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99A7E7B" w14:textId="77777777" w:rsidR="007110A4" w:rsidRPr="007110A4" w:rsidRDefault="007110A4" w:rsidP="007110A4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C6 – Agir en éducateur responsable et selon des principes éthiques.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2F952" w14:textId="77777777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380F3" w14:textId="77777777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86D306" w14:textId="77777777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A8AD6" w14:textId="77777777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8CFEAD" w14:textId="77777777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10A4" w:rsidRPr="007110A4" w14:paraId="30597BD3" w14:textId="77777777" w:rsidTr="007D27D9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909E79F" w14:textId="6F60637C" w:rsidR="007110A4" w:rsidRPr="007110A4" w:rsidRDefault="007110A4" w:rsidP="007110A4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C6</w:t>
                  </w:r>
                  <w:r w:rsidR="00B31CF0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-A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C078F29" w14:textId="77777777" w:rsidR="007110A4" w:rsidRPr="007110A4" w:rsidRDefault="007110A4" w:rsidP="007110A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Adopte une attitude et un positionnement d’adulte responsable au sein de sa classe et de l’école.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BEDE9" w14:textId="6DF0E46B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2F191" w14:textId="4D77DF8C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A0D10" w14:textId="0AC7CF4F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3D9EE" w14:textId="2E68CE2F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CC655E" w14:textId="5D841664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7110A4" w:rsidRPr="007110A4" w14:paraId="259C82BA" w14:textId="77777777" w:rsidTr="007D27D9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3F01BBA" w14:textId="36710240" w:rsidR="007110A4" w:rsidRPr="007110A4" w:rsidRDefault="007110A4" w:rsidP="007110A4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C6</w:t>
                  </w:r>
                  <w:r w:rsidR="00B31CF0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-B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D6492BF" w14:textId="77777777" w:rsidR="007110A4" w:rsidRPr="007110A4" w:rsidRDefault="007110A4" w:rsidP="007110A4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7110A4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Fait respecter le règlement intérieur et tient à jour son registre d’appel.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EA40B" w14:textId="67BE3362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82119" w14:textId="06C63383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A9386" w14:textId="7CB2D432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A548C" w14:textId="7383776D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BA42AC" w14:textId="2F5BEEFE" w:rsidR="007110A4" w:rsidRPr="007110A4" w:rsidRDefault="007110A4" w:rsidP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</w:tbl>
          <w:p w14:paraId="7F07417C" w14:textId="3B227E01" w:rsidR="003E722B" w:rsidRDefault="003E722B" w:rsidP="00FB522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21110E8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17150B76" w14:textId="77777777" w:rsidR="002F271E" w:rsidRDefault="002F271E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10905" w:type="dxa"/>
        <w:tblInd w:w="5" w:type="dxa"/>
        <w:tblLook w:val="04A0" w:firstRow="1" w:lastRow="0" w:firstColumn="1" w:lastColumn="0" w:noHBand="0" w:noVBand="1"/>
      </w:tblPr>
      <w:tblGrid>
        <w:gridCol w:w="1785"/>
        <w:gridCol w:w="9120"/>
      </w:tblGrid>
      <w:tr w:rsidR="002F271E" w14:paraId="542F0BD5" w14:textId="77777777" w:rsidTr="002F271E">
        <w:trPr>
          <w:trHeight w:val="357"/>
        </w:trPr>
        <w:tc>
          <w:tcPr>
            <w:tcW w:w="109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D6559B4" w14:textId="77777777" w:rsidR="002F271E" w:rsidRDefault="002F271E" w:rsidP="00D450D7">
            <w:pPr>
              <w:pStyle w:val="TableParagraph"/>
              <w:ind w:left="34"/>
              <w:jc w:val="center"/>
              <w:rPr>
                <w:rFonts w:asciiTheme="minorHAnsi" w:hAnsiTheme="minorHAnsi" w:cstheme="minorBidi"/>
                <w:sz w:val="28"/>
                <w:szCs w:val="28"/>
                <w:lang w:eastAsia="en-US"/>
              </w:rPr>
            </w:pP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COMMENTAIRES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(à renseigner obligatoirement pour les niveaux I/TI) </w:t>
            </w: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:</w:t>
            </w:r>
          </w:p>
        </w:tc>
      </w:tr>
      <w:tr w:rsidR="002F271E" w14:paraId="5D2D5FE7" w14:textId="77777777" w:rsidTr="002F271E">
        <w:trPr>
          <w:trHeight w:val="777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BE5C21F" w14:textId="77777777" w:rsidR="002F271E" w:rsidRDefault="002F271E" w:rsidP="00D450D7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  <w:tc>
          <w:tcPr>
            <w:tcW w:w="91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854EDA3" w14:textId="77777777" w:rsidR="002F271E" w:rsidRDefault="002F271E" w:rsidP="00D450D7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</w:tr>
    </w:tbl>
    <w:p w14:paraId="43C2795C" w14:textId="12B078C0" w:rsidR="006D2479" w:rsidRDefault="006D2479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br w:type="page"/>
      </w:r>
    </w:p>
    <w:p w14:paraId="26D61827" w14:textId="77777777" w:rsidR="00F41B25" w:rsidRDefault="00F41B25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</w:p>
    <w:tbl>
      <w:tblPr>
        <w:tblStyle w:val="Grilledutableau"/>
        <w:tblW w:w="10767" w:type="dxa"/>
        <w:tblInd w:w="5" w:type="dxa"/>
        <w:tblLook w:val="04A0" w:firstRow="1" w:lastRow="0" w:firstColumn="1" w:lastColumn="0" w:noHBand="0" w:noVBand="1"/>
      </w:tblPr>
      <w:tblGrid>
        <w:gridCol w:w="10767"/>
      </w:tblGrid>
      <w:tr w:rsidR="00F41B25" w14:paraId="3747EBC6" w14:textId="77777777" w:rsidTr="00917159"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6804"/>
              <w:gridCol w:w="560"/>
              <w:gridCol w:w="560"/>
              <w:gridCol w:w="560"/>
              <w:gridCol w:w="560"/>
              <w:gridCol w:w="567"/>
            </w:tblGrid>
            <w:tr w:rsidR="00F41B25" w:rsidRPr="007110A4" w14:paraId="10817A48" w14:textId="77777777" w:rsidTr="0007639E">
              <w:trPr>
                <w:trHeight w:val="600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14:paraId="43E1B400" w14:textId="303912BA" w:rsidR="00F41B25" w:rsidRPr="007110A4" w:rsidRDefault="00F41B25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US"/>
                    </w:rPr>
                    <w:t xml:space="preserve">Champ </w:t>
                  </w:r>
                  <w:r w:rsidR="0099566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6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14:paraId="44C3397E" w14:textId="4520C3E3" w:rsidR="00F41B25" w:rsidRPr="007110A4" w:rsidRDefault="0099566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 w:rsidRPr="0099566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US"/>
                    </w:rPr>
                    <w:t>Compétences relationnelles, de communication et d’animation favorisant la transmission, l’implication et la coopération au sein de la communauté éducative et de son environnement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F41B25" w:rsidRPr="007110A4" w14:paraId="2B25FCCD" w14:textId="77777777" w:rsidTr="0089674F">
              <w:trPr>
                <w:trHeight w:val="600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23CD806" w14:textId="65036870" w:rsidR="00F41B25" w:rsidRPr="007110A4" w:rsidRDefault="007657E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7657E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C7 – Maîtriser la langue française à des fins de communication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83D0B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F41B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NO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A80D3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F41B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TI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CF07B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F41B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I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2504A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F41B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EE3CD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F41B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TS</w:t>
                  </w:r>
                </w:p>
              </w:tc>
            </w:tr>
            <w:tr w:rsidR="007657E1" w:rsidRPr="007110A4" w14:paraId="41D4BD50" w14:textId="77777777" w:rsidTr="00447389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B600954" w14:textId="49764048" w:rsidR="007657E1" w:rsidRPr="007110A4" w:rsidRDefault="007657E1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C7</w:t>
                  </w:r>
                  <w:r w:rsidR="00B31CF0">
                    <w:rPr>
                      <w:rFonts w:ascii="Calibri" w:hAnsi="Calibri" w:cs="Calibri"/>
                      <w:color w:val="000000"/>
                    </w:rPr>
                    <w:t>-A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E52D8F2" w14:textId="4D75996F" w:rsidR="007657E1" w:rsidRPr="007110A4" w:rsidRDefault="007657E1" w:rsidP="007657E1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Utilise un langage clair et adapté à son (ses) interlocuteur(s) conforme à sa posture de référent éducatif.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99874" w14:textId="77777777" w:rsidR="007657E1" w:rsidRPr="007110A4" w:rsidRDefault="007657E1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A5A22" w14:textId="77777777" w:rsidR="007657E1" w:rsidRPr="007110A4" w:rsidRDefault="007657E1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0827A" w14:textId="77777777" w:rsidR="007657E1" w:rsidRPr="007110A4" w:rsidRDefault="007657E1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A37AC" w14:textId="77777777" w:rsidR="007657E1" w:rsidRPr="007110A4" w:rsidRDefault="007657E1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F6818D" w14:textId="0169878D" w:rsidR="007657E1" w:rsidRPr="007110A4" w:rsidRDefault="007657E1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FF603B" w:rsidRPr="007110A4" w14:paraId="318F1561" w14:textId="77777777" w:rsidTr="0089674F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67EBABEC" w14:textId="30EB159C" w:rsidR="00FF603B" w:rsidRDefault="00FF603B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C7</w:t>
                  </w:r>
                  <w:r w:rsidR="00B31CF0">
                    <w:rPr>
                      <w:rFonts w:ascii="Calibri" w:hAnsi="Calibri" w:cs="Calibri"/>
                      <w:color w:val="000000"/>
                    </w:rPr>
                    <w:t>-B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72F6A5A" w14:textId="39E3EBAC" w:rsidR="00FF603B" w:rsidRDefault="00FF603B" w:rsidP="007657E1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</w:rPr>
                  </w:pPr>
                  <w:r w:rsidRPr="006B7140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Maîtrise l’orthographe, le lexique et la syntaxe dans les écrits</w:t>
                  </w:r>
                  <w:r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 xml:space="preserve"> professionnels</w:t>
                  </w:r>
                  <w:r w:rsidRPr="006B7140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 xml:space="preserve"> (outils de pilotage).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0FF4EE" w14:textId="77777777" w:rsidR="00FF603B" w:rsidRPr="007110A4" w:rsidRDefault="00FF603B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34406D" w14:textId="77777777" w:rsidR="00FF603B" w:rsidRPr="007110A4" w:rsidRDefault="00FF603B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987A01" w14:textId="77777777" w:rsidR="00FF603B" w:rsidRPr="007110A4" w:rsidRDefault="00FF603B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8D3B21" w14:textId="77777777" w:rsidR="00FF603B" w:rsidRPr="007110A4" w:rsidRDefault="00FF603B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220E65" w14:textId="4881EF35" w:rsidR="00FF603B" w:rsidRPr="007110A4" w:rsidRDefault="00FF603B" w:rsidP="007657E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F41B25" w:rsidRPr="007110A4" w14:paraId="0FB99805" w14:textId="77777777" w:rsidTr="0089674F">
              <w:trPr>
                <w:trHeight w:val="600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6812EC5" w14:textId="0CC3A8C9" w:rsidR="00F41B25" w:rsidRPr="007110A4" w:rsidRDefault="00254172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25417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C10 – Coopérer au sein d’une équipe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BFA47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ED7746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5671D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17D3A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E1507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254172" w:rsidRPr="007110A4" w14:paraId="6B94E02C" w14:textId="77777777" w:rsidTr="0089674F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E09AF90" w14:textId="730D9C9B" w:rsidR="00254172" w:rsidRPr="007110A4" w:rsidRDefault="00254172" w:rsidP="00254172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4A1068C" w14:textId="1BD85753" w:rsidR="00254172" w:rsidRPr="007110A4" w:rsidRDefault="00254172" w:rsidP="00254172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Participe à sa mesure au travail d’équipe, aux projets mis en œuvre par et dans l’école.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4FD88" w14:textId="77777777" w:rsidR="00254172" w:rsidRPr="007110A4" w:rsidRDefault="00254172" w:rsidP="00254172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F07A0" w14:textId="77777777" w:rsidR="00254172" w:rsidRPr="007110A4" w:rsidRDefault="00254172" w:rsidP="00254172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447F6" w14:textId="77777777" w:rsidR="00254172" w:rsidRPr="007110A4" w:rsidRDefault="00254172" w:rsidP="00254172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9831C" w14:textId="77777777" w:rsidR="00254172" w:rsidRPr="007110A4" w:rsidRDefault="00254172" w:rsidP="00254172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77B5F" w14:textId="77777777" w:rsidR="00254172" w:rsidRPr="007110A4" w:rsidRDefault="00254172" w:rsidP="00254172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F41B25" w:rsidRPr="007110A4" w14:paraId="24F6F656" w14:textId="77777777" w:rsidTr="0089674F">
              <w:trPr>
                <w:trHeight w:val="600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968F111" w14:textId="7B9537B1" w:rsidR="00F41B25" w:rsidRPr="007110A4" w:rsidRDefault="000D59CC" w:rsidP="000D59CC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0D59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C11 – Contribuer à l’action de la communauté éducative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50765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98EF3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DD146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251D4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A2554" w14:textId="77777777" w:rsidR="00F41B25" w:rsidRPr="007110A4" w:rsidRDefault="00F41B25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0D59CC" w:rsidRPr="007110A4" w14:paraId="49C14AF8" w14:textId="77777777" w:rsidTr="009A0255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1550D98" w14:textId="799566C9" w:rsidR="000D59CC" w:rsidRPr="007110A4" w:rsidRDefault="000D59CC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C11</w:t>
                  </w:r>
                  <w:r w:rsidR="00B31CF0">
                    <w:rPr>
                      <w:rFonts w:ascii="Calibri" w:hAnsi="Calibri" w:cs="Calibri"/>
                      <w:color w:val="000000"/>
                    </w:rPr>
                    <w:t>-A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6F75D95" w14:textId="2D9C69B0" w:rsidR="000D59CC" w:rsidRPr="007110A4" w:rsidRDefault="000D59CC" w:rsidP="000D59CC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Participe ou assiste aux différentes instances et conseils.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DDD0A" w14:textId="77777777" w:rsidR="000D59CC" w:rsidRPr="007110A4" w:rsidRDefault="000D59CC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5C683" w14:textId="77777777" w:rsidR="000D59CC" w:rsidRPr="007110A4" w:rsidRDefault="000D59CC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D6F6C" w14:textId="77777777" w:rsidR="000D59CC" w:rsidRPr="007110A4" w:rsidRDefault="000D59CC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86849" w14:textId="77777777" w:rsidR="000D59CC" w:rsidRPr="007110A4" w:rsidRDefault="000D59CC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5A17E" w14:textId="77777777" w:rsidR="000D59CC" w:rsidRPr="007110A4" w:rsidRDefault="000D59CC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89674F" w:rsidRPr="007110A4" w14:paraId="12A82464" w14:textId="77777777" w:rsidTr="009A0255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1FC2C297" w14:textId="3B81E636" w:rsidR="0089674F" w:rsidRDefault="0089674F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C11</w:t>
                  </w:r>
                  <w:r w:rsidR="00B31CF0">
                    <w:rPr>
                      <w:rFonts w:ascii="Calibri" w:hAnsi="Calibri" w:cs="Calibri"/>
                      <w:color w:val="000000"/>
                    </w:rPr>
                    <w:t>-B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DAFE0B1" w14:textId="629FD0D9" w:rsidR="0089674F" w:rsidRDefault="00DF6F55" w:rsidP="000D59CC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Prend part à la mise en œuvre </w:t>
                  </w:r>
                  <w:r w:rsidR="00105B2B">
                    <w:rPr>
                      <w:rFonts w:ascii="Calibri" w:hAnsi="Calibri" w:cs="Calibri"/>
                      <w:color w:val="000000"/>
                    </w:rPr>
                    <w:t>du projet d’école.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4BA4DE" w14:textId="77777777" w:rsidR="0089674F" w:rsidRPr="007110A4" w:rsidRDefault="0089674F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00A5D4" w14:textId="77777777" w:rsidR="0089674F" w:rsidRPr="007110A4" w:rsidRDefault="0089674F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E66CF1" w14:textId="77777777" w:rsidR="0089674F" w:rsidRPr="007110A4" w:rsidRDefault="0089674F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EE127F" w14:textId="77777777" w:rsidR="0089674F" w:rsidRPr="007110A4" w:rsidRDefault="0089674F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486DC6" w14:textId="77777777" w:rsidR="0089674F" w:rsidRPr="007110A4" w:rsidRDefault="0089674F" w:rsidP="000D59CC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FD167B" w:rsidRPr="007110A4" w14:paraId="7686F7FC" w14:textId="77777777" w:rsidTr="0089674F">
              <w:trPr>
                <w:trHeight w:val="600"/>
              </w:trPr>
              <w:tc>
                <w:tcPr>
                  <w:tcW w:w="78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2D30857" w14:textId="0475D404" w:rsidR="00FD167B" w:rsidRPr="007110A4" w:rsidRDefault="00FD167B" w:rsidP="00FD167B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C12 – Coopérer avec les parents d’élèves.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F3A59C" w14:textId="77777777" w:rsidR="00FD167B" w:rsidRPr="007110A4" w:rsidRDefault="00FD167B" w:rsidP="00FD167B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2512E5" w14:textId="77777777" w:rsidR="00FD167B" w:rsidRPr="007110A4" w:rsidRDefault="00FD167B" w:rsidP="00FD167B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52CCBF" w14:textId="77777777" w:rsidR="00FD167B" w:rsidRPr="007110A4" w:rsidRDefault="00FD167B" w:rsidP="00FD167B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858C9C" w14:textId="77777777" w:rsidR="00FD167B" w:rsidRPr="007110A4" w:rsidRDefault="00FD167B" w:rsidP="00FD167B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70129D" w14:textId="77777777" w:rsidR="00FD167B" w:rsidRPr="007110A4" w:rsidRDefault="00FD167B" w:rsidP="00FD167B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77579E" w:rsidRPr="007110A4" w14:paraId="5AD0C3A1" w14:textId="77777777" w:rsidTr="0089674F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765F106" w14:textId="6E2406E2" w:rsidR="0077579E" w:rsidRPr="007110A4" w:rsidRDefault="0077579E" w:rsidP="0077579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CDC405B" w14:textId="79E15F80" w:rsidR="0077579E" w:rsidRPr="007110A4" w:rsidRDefault="0077579E" w:rsidP="0077579E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Communique en tant que de besoin avec les familles ; participe, à son niveau, à leur information.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DC058" w14:textId="77777777" w:rsidR="0077579E" w:rsidRPr="007110A4" w:rsidRDefault="0077579E" w:rsidP="0077579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8CF48" w14:textId="77777777" w:rsidR="0077579E" w:rsidRPr="007110A4" w:rsidRDefault="0077579E" w:rsidP="0077579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4B26F" w14:textId="77777777" w:rsidR="0077579E" w:rsidRPr="007110A4" w:rsidRDefault="0077579E" w:rsidP="0077579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E056C" w14:textId="77777777" w:rsidR="0077579E" w:rsidRPr="007110A4" w:rsidRDefault="0077579E" w:rsidP="0077579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2C372" w14:textId="77777777" w:rsidR="0077579E" w:rsidRPr="007110A4" w:rsidRDefault="0077579E" w:rsidP="0077579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77579E" w:rsidRPr="007110A4" w14:paraId="01DE7E08" w14:textId="77777777" w:rsidTr="0089674F">
              <w:trPr>
                <w:trHeight w:val="600"/>
              </w:trPr>
              <w:tc>
                <w:tcPr>
                  <w:tcW w:w="78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64D65B9" w14:textId="535CD4BE" w:rsidR="0077579E" w:rsidRDefault="0077579E" w:rsidP="0077579E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</w:rPr>
                  </w:pPr>
                  <w:r w:rsidRPr="0077579E">
                    <w:rPr>
                      <w:rFonts w:ascii="Calibri" w:hAnsi="Calibri" w:cs="Calibri"/>
                      <w:b/>
                      <w:bCs/>
                      <w:color w:val="000000"/>
                    </w:rPr>
                    <w:t>C13 – Coopérer avec les partenaires de l’école.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444805" w14:textId="77777777" w:rsidR="0077579E" w:rsidRPr="007110A4" w:rsidRDefault="0077579E" w:rsidP="0077579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8BAB2E" w14:textId="77777777" w:rsidR="0077579E" w:rsidRPr="007110A4" w:rsidRDefault="0077579E" w:rsidP="0077579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32C27F" w14:textId="77777777" w:rsidR="0077579E" w:rsidRPr="007110A4" w:rsidRDefault="0077579E" w:rsidP="0077579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5C8A95" w14:textId="77777777" w:rsidR="0077579E" w:rsidRPr="007110A4" w:rsidRDefault="0077579E" w:rsidP="0077579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3D4721" w14:textId="77777777" w:rsidR="0077579E" w:rsidRPr="007110A4" w:rsidRDefault="0077579E" w:rsidP="0077579E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  <w:tr w:rsidR="00B6038F" w:rsidRPr="007110A4" w14:paraId="120546FF" w14:textId="77777777" w:rsidTr="0089674F">
              <w:trPr>
                <w:trHeight w:val="600"/>
              </w:trPr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898F965" w14:textId="6A706C36" w:rsidR="00B6038F" w:rsidRDefault="00133DF8" w:rsidP="00B6038F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</w:t>
                  </w:r>
                  <w:r w:rsidR="00B6038F">
                    <w:rPr>
                      <w:rFonts w:ascii="Calibri" w:hAnsi="Calibri" w:cs="Calibri"/>
                      <w:color w:val="000000"/>
                    </w:rPr>
                    <w:t>13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7FA48528" w14:textId="7BBE08A5" w:rsidR="00B6038F" w:rsidRDefault="001813A8" w:rsidP="00B6038F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Identifie les principaux partenaires </w:t>
                  </w:r>
                  <w:r w:rsidR="004C3C3F">
                    <w:rPr>
                      <w:rFonts w:ascii="Calibri" w:hAnsi="Calibri" w:cs="Calibri"/>
                      <w:color w:val="000000"/>
                    </w:rPr>
                    <w:t>(</w:t>
                  </w:r>
                  <w:r w:rsidR="001A5BF4">
                    <w:rPr>
                      <w:rFonts w:ascii="Calibri" w:hAnsi="Calibri" w:cs="Calibri"/>
                      <w:color w:val="000000"/>
                    </w:rPr>
                    <w:t>ATSEM, DESED, agents municipaux, AVS, partenaires extérieurs</w:t>
                  </w:r>
                  <w:r w:rsidR="00676B4C">
                    <w:rPr>
                      <w:rFonts w:ascii="Calibri" w:hAnsi="Calibri" w:cs="Calibri"/>
                      <w:color w:val="000000"/>
                    </w:rPr>
                    <w:t>, …</w:t>
                  </w:r>
                  <w:r w:rsidR="001A5BF4">
                    <w:rPr>
                      <w:rFonts w:ascii="Calibri" w:hAnsi="Calibri" w:cs="Calibri"/>
                      <w:color w:val="00000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</w:rPr>
                    <w:t>de l’école, leurs r</w:t>
                  </w:r>
                  <w:r w:rsidR="00133DF8">
                    <w:rPr>
                      <w:rFonts w:ascii="Calibri" w:hAnsi="Calibri" w:cs="Calibri"/>
                      <w:color w:val="000000"/>
                    </w:rPr>
                    <w:t>essources et leurs fonctions respectives.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955E31" w14:textId="77777777" w:rsidR="00B6038F" w:rsidRPr="007110A4" w:rsidRDefault="00B6038F" w:rsidP="00B6038F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4B7803" w14:textId="77777777" w:rsidR="00B6038F" w:rsidRPr="007110A4" w:rsidRDefault="00B6038F" w:rsidP="00B6038F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47C862" w14:textId="77777777" w:rsidR="00B6038F" w:rsidRPr="007110A4" w:rsidRDefault="00B6038F" w:rsidP="00B6038F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DF2167" w14:textId="77777777" w:rsidR="00B6038F" w:rsidRPr="007110A4" w:rsidRDefault="00B6038F" w:rsidP="00B6038F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116967" w14:textId="77777777" w:rsidR="00B6038F" w:rsidRPr="007110A4" w:rsidRDefault="00B6038F" w:rsidP="00B6038F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</w:p>
              </w:tc>
            </w:tr>
          </w:tbl>
          <w:p w14:paraId="61FCB8BC" w14:textId="77777777" w:rsidR="00F41B25" w:rsidRDefault="00F41B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343C5C7" w14:textId="77777777" w:rsidR="00F41B25" w:rsidRDefault="00F41B25" w:rsidP="00F41B25">
      <w:pPr>
        <w:rPr>
          <w:rFonts w:asciiTheme="minorHAnsi" w:hAnsiTheme="minorHAnsi" w:cstheme="minorHAnsi"/>
          <w:sz w:val="2"/>
          <w:szCs w:val="2"/>
        </w:rPr>
      </w:pPr>
    </w:p>
    <w:p w14:paraId="62FB745B" w14:textId="77777777" w:rsidR="00917159" w:rsidRDefault="00917159" w:rsidP="00917159">
      <w:pPr>
        <w:widowControl/>
        <w:autoSpaceDE/>
        <w:spacing w:after="160" w:line="25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10905" w:type="dxa"/>
        <w:tblInd w:w="5" w:type="dxa"/>
        <w:tblLook w:val="04A0" w:firstRow="1" w:lastRow="0" w:firstColumn="1" w:lastColumn="0" w:noHBand="0" w:noVBand="1"/>
      </w:tblPr>
      <w:tblGrid>
        <w:gridCol w:w="1785"/>
        <w:gridCol w:w="9120"/>
      </w:tblGrid>
      <w:tr w:rsidR="00917159" w14:paraId="4C9E4E54" w14:textId="77777777" w:rsidTr="00D450D7">
        <w:trPr>
          <w:trHeight w:val="357"/>
        </w:trPr>
        <w:tc>
          <w:tcPr>
            <w:tcW w:w="109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3ABB07B" w14:textId="77777777" w:rsidR="00917159" w:rsidRDefault="00917159" w:rsidP="00D450D7">
            <w:pPr>
              <w:pStyle w:val="TableParagraph"/>
              <w:ind w:left="34"/>
              <w:jc w:val="center"/>
              <w:rPr>
                <w:rFonts w:asciiTheme="minorHAnsi" w:hAnsiTheme="minorHAnsi" w:cstheme="minorBidi"/>
                <w:sz w:val="28"/>
                <w:szCs w:val="28"/>
                <w:lang w:eastAsia="en-US"/>
              </w:rPr>
            </w:pP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COMMENTAIRES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(à renseigner obligatoirement pour les niveaux I/TI) </w:t>
            </w: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:</w:t>
            </w:r>
          </w:p>
        </w:tc>
      </w:tr>
      <w:tr w:rsidR="00917159" w14:paraId="0F9E313A" w14:textId="77777777" w:rsidTr="00D450D7">
        <w:trPr>
          <w:trHeight w:val="777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02FB8B7" w14:textId="77777777" w:rsidR="00917159" w:rsidRDefault="00917159" w:rsidP="00D450D7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  <w:tc>
          <w:tcPr>
            <w:tcW w:w="91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1CE3A44" w14:textId="77777777" w:rsidR="00917159" w:rsidRDefault="00917159" w:rsidP="00D450D7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</w:tr>
    </w:tbl>
    <w:p w14:paraId="1A072EC9" w14:textId="497063CB" w:rsidR="00F41B25" w:rsidRDefault="00F41B25" w:rsidP="00F41B25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br w:type="page"/>
      </w:r>
    </w:p>
    <w:p w14:paraId="3D04F30D" w14:textId="77777777" w:rsidR="006B7140" w:rsidRDefault="006B7140" w:rsidP="00F41B25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10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946"/>
        <w:gridCol w:w="560"/>
        <w:gridCol w:w="560"/>
        <w:gridCol w:w="560"/>
        <w:gridCol w:w="560"/>
        <w:gridCol w:w="560"/>
      </w:tblGrid>
      <w:tr w:rsidR="006B7140" w:rsidRPr="006B7140" w14:paraId="43B2D448" w14:textId="77777777" w:rsidTr="00AA7436">
        <w:trPr>
          <w:trHeight w:val="6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040F24E" w14:textId="7777777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B71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Champ 3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83A67F5" w14:textId="564D2A15" w:rsidR="006B7140" w:rsidRPr="006B7140" w:rsidRDefault="006B7140" w:rsidP="006B71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B71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Compétences liées à la maîtrise des contenus disciplinaires et à leur didactique</w:t>
            </w:r>
          </w:p>
        </w:tc>
      </w:tr>
      <w:tr w:rsidR="006B7140" w:rsidRPr="006B7140" w14:paraId="5701D6BA" w14:textId="77777777" w:rsidTr="00F85811">
        <w:trPr>
          <w:trHeight w:val="6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86A36D" w14:textId="77777777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C15 – Maîtriser les savoirs disciplinaires et leur didactique.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5B32" w14:textId="45A5F3C6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7BC2" w14:textId="0A85D829" w:rsidR="006B7140" w:rsidRPr="006B7140" w:rsidRDefault="006B7140" w:rsidP="006B71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9F36" w14:textId="4BC25F95" w:rsidR="006B7140" w:rsidRPr="006B7140" w:rsidRDefault="006B7140" w:rsidP="006B71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BD60" w14:textId="7AD9A3ED" w:rsidR="006B7140" w:rsidRPr="006B7140" w:rsidRDefault="006B7140" w:rsidP="006B71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CEC9" w14:textId="0A72C246" w:rsidR="006B7140" w:rsidRPr="006B7140" w:rsidRDefault="006B7140" w:rsidP="006B71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TS</w:t>
            </w:r>
          </w:p>
        </w:tc>
      </w:tr>
      <w:tr w:rsidR="006B7140" w:rsidRPr="006B7140" w14:paraId="4A1A4371" w14:textId="77777777" w:rsidTr="005D085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77203" w14:textId="6C7EE284" w:rsidR="006B7140" w:rsidRPr="006B7140" w:rsidRDefault="006B7140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C15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FDD220" w14:textId="77777777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Maîtrise les contenus disciplinaires et les concepts clés utiles à son enseignement.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0B57" w14:textId="4D495146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C9CC" w14:textId="10BFDAE6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4BA2" w14:textId="2B3D75AF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6C5A" w14:textId="6FD8830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A51F" w14:textId="60111252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B7140" w:rsidRPr="006B7140" w14:paraId="0D0B4F8D" w14:textId="77777777" w:rsidTr="005D085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9A3431" w14:textId="3D55CFFB" w:rsidR="006B7140" w:rsidRPr="006B7140" w:rsidRDefault="006B7140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C15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-B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D13C73" w14:textId="77777777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Met en œuvre les transpositions didactiques appropriées.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0355" w14:textId="69B95F9D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C1F3" w14:textId="07960260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5A9A" w14:textId="20E5C56A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78D2" w14:textId="29D33140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F6F2" w14:textId="09F8AFBB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B7140" w:rsidRPr="006B7140" w14:paraId="24E0EBF9" w14:textId="77777777" w:rsidTr="005D085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F77917" w14:textId="45EC3C68" w:rsidR="006B7140" w:rsidRPr="006B7140" w:rsidRDefault="006B7140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C15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-C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ED28EC" w14:textId="77777777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Identifie les savoirs et savoir-faire à acquérir par les élèves en lien avec les programmes et documents d’accompagnement.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96BE" w14:textId="1618DFC2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A290" w14:textId="534CCA4D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6E1" w14:textId="43F9C7FC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5D46" w14:textId="6079EA7B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1E64" w14:textId="247A478A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B7140" w:rsidRPr="006B7140" w14:paraId="60ACC37A" w14:textId="77777777" w:rsidTr="005D085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C97CDB" w14:textId="56454A7E" w:rsidR="006B7140" w:rsidRPr="006B7140" w:rsidRDefault="006B7140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C15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7CFC0" w14:textId="77777777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Construit des liens entre les différents domaines d’enseignement (croisement entre enseignement, interdisciplinarité).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CBB2" w14:textId="76ADAE8A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486D" w14:textId="000DE33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527E" w14:textId="2FD26ADB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7DE4" w14:textId="365A1E0A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9707" w14:textId="0217523A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B7140" w:rsidRPr="006B7140" w14:paraId="3080325E" w14:textId="77777777" w:rsidTr="005D0859">
        <w:trPr>
          <w:trHeight w:val="6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D41AA7" w14:textId="77777777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C16 – Maîtriser la langue française dans le cadre de son enseignement.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51C3" w14:textId="7777777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5832" w14:textId="7777777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2C09" w14:textId="7777777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461C" w14:textId="7777777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08F25" w14:textId="7777777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B7140" w:rsidRPr="006B7140" w14:paraId="5B6172F1" w14:textId="77777777" w:rsidTr="005D085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191545" w14:textId="645B9634" w:rsidR="006B7140" w:rsidRPr="006B7140" w:rsidRDefault="006B7140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C16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51C683" w14:textId="77777777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Utilise un langage clair et adapté aux capacités de compréhension des élèves (lecture expressive, modulation de la voix, écriture modélisante).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969D" w14:textId="26E8DCD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C4CC" w14:textId="4E6CDD20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B60E" w14:textId="416BF73B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F8F3" w14:textId="65F86DC5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4F27" w14:textId="53BA2D6C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C27A8C" w:rsidRPr="006B7140" w14:paraId="4A30701C" w14:textId="77777777" w:rsidTr="005D085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32A30" w14:textId="7774F2C2" w:rsidR="00C27A8C" w:rsidRPr="006B7140" w:rsidRDefault="00C27A8C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C16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-B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639F2" w14:textId="77777777" w:rsidR="00C27A8C" w:rsidRPr="006B7140" w:rsidRDefault="00C27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Maîtrise l’orthographe, le lexique et la syntaxe dans les écrits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 à destination des élèves</w:t>
            </w: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(correction des cahiers des élèves, documents à destination des élèves).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CFD5" w14:textId="77777777" w:rsidR="00C27A8C" w:rsidRPr="006B7140" w:rsidRDefault="00C27A8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ECD3" w14:textId="77777777" w:rsidR="00C27A8C" w:rsidRPr="006B7140" w:rsidRDefault="00C27A8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61AD" w14:textId="77777777" w:rsidR="00C27A8C" w:rsidRPr="006B7140" w:rsidRDefault="00C27A8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E99D" w14:textId="77777777" w:rsidR="00C27A8C" w:rsidRPr="006B7140" w:rsidRDefault="00C27A8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F59D" w14:textId="286D647A" w:rsidR="00C27A8C" w:rsidRPr="006B7140" w:rsidRDefault="00C27A8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B7140" w:rsidRPr="006B7140" w14:paraId="173A1F55" w14:textId="77777777" w:rsidTr="005D085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837758" w14:textId="6512EDDD" w:rsidR="006B7140" w:rsidRPr="006B7140" w:rsidRDefault="006B7140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C16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-C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6451D" w14:textId="77777777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Intègre dans son enseignement l’objectif de maîtrise par les élèves de la langue orale et écrite (objectifs langagiers, type de discours, lexique pour chaque domaine d’enseignement).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A5A" w14:textId="118B83A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DF8" w14:textId="30464D06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A375" w14:textId="1405B13B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A78" w14:textId="396CD3F0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B4B4" w14:textId="07B45771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B7140" w:rsidRPr="006B7140" w14:paraId="57412474" w14:textId="77777777" w:rsidTr="005D0859">
        <w:trPr>
          <w:trHeight w:val="6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A8BF97" w14:textId="77777777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C8 – Utiliser une langue vivante étrangère (anglais) et une langue vivante kanak ou océanienne dans les situations exigées par son métier.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EC61" w14:textId="7777777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2DFD" w14:textId="7777777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1A33" w14:textId="7777777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07D2" w14:textId="7777777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ACF58" w14:textId="7777777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B7140" w:rsidRPr="006B7140" w14:paraId="2708C5AF" w14:textId="77777777" w:rsidTr="00F85811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206CE6" w14:textId="55A44C3A" w:rsidR="006B7140" w:rsidRPr="006B7140" w:rsidRDefault="006B7140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C8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FEAFEF" w14:textId="677DB436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Utilise </w:t>
            </w:r>
            <w:r w:rsidR="00AA7436">
              <w:rPr>
                <w:rFonts w:ascii="Calibri" w:eastAsia="Times New Roman" w:hAnsi="Calibri" w:cs="Calibri"/>
                <w:color w:val="000000"/>
                <w:lang w:bidi="ar-SA"/>
              </w:rPr>
              <w:t xml:space="preserve">l’anglais </w:t>
            </w:r>
            <w:r w:rsidR="002E6A37">
              <w:rPr>
                <w:rFonts w:ascii="Calibri" w:eastAsia="Times New Roman" w:hAnsi="Calibri" w:cs="Calibri"/>
                <w:color w:val="000000"/>
                <w:lang w:bidi="ar-SA"/>
              </w:rPr>
              <w:t>et</w:t>
            </w:r>
            <w:r w:rsidR="00A67EE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le cas éch</w:t>
            </w:r>
            <w:r w:rsidR="005C63F7">
              <w:rPr>
                <w:rFonts w:ascii="Calibri" w:eastAsia="Times New Roman" w:hAnsi="Calibri" w:cs="Calibri"/>
                <w:color w:val="000000"/>
                <w:lang w:bidi="ar-SA"/>
              </w:rPr>
              <w:t>éant</w:t>
            </w:r>
            <w:r w:rsidR="002E6A37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une langue vivante kanak ou océanienn</w:t>
            </w:r>
            <w:r w:rsidR="00F2746E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 </w:t>
            </w: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en tant que de besoin.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51BF" w14:textId="61BFFD98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D1D9" w14:textId="1D7092AD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33EC" w14:textId="02B7C441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A026" w14:textId="5EF09713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D394" w14:textId="4EE0AD37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B7140" w:rsidRPr="006B7140" w14:paraId="618A828F" w14:textId="77777777" w:rsidTr="00F85811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949A3A" w14:textId="0C90A1BD" w:rsidR="006B7140" w:rsidRPr="006B7140" w:rsidRDefault="006B7140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C8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-B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D59C4" w14:textId="77777777" w:rsidR="006B7140" w:rsidRPr="006B7140" w:rsidRDefault="006B7140" w:rsidP="006B71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B7140">
              <w:rPr>
                <w:rFonts w:ascii="Calibri" w:eastAsia="Times New Roman" w:hAnsi="Calibri" w:cs="Calibri"/>
                <w:color w:val="000000"/>
                <w:lang w:bidi="ar-SA"/>
              </w:rPr>
              <w:t>S’appuie sur différentes cultures pour développer la curiosité et l’ouverture aux autres communautés (développement d’une compétence interculturelle).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A4F8" w14:textId="1C61E462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A619" w14:textId="72834F6D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C50F" w14:textId="328B01E8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77DD" w14:textId="19D4FE1F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198" w14:textId="1B25A0C3" w:rsidR="006B7140" w:rsidRPr="006B7140" w:rsidRDefault="006B7140" w:rsidP="006B71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</w:tbl>
    <w:p w14:paraId="40AA6415" w14:textId="77777777" w:rsidR="00EE6255" w:rsidRPr="00EE6255" w:rsidRDefault="00EE6255" w:rsidP="00F41B25">
      <w:pPr>
        <w:widowControl/>
        <w:autoSpaceDE/>
        <w:spacing w:after="160" w:line="25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10868" w:type="dxa"/>
        <w:tblInd w:w="0" w:type="dxa"/>
        <w:tblLook w:val="04A0" w:firstRow="1" w:lastRow="0" w:firstColumn="1" w:lastColumn="0" w:noHBand="0" w:noVBand="1"/>
      </w:tblPr>
      <w:tblGrid>
        <w:gridCol w:w="620"/>
        <w:gridCol w:w="10248"/>
      </w:tblGrid>
      <w:tr w:rsidR="00F85811" w14:paraId="0276BDFC" w14:textId="77777777">
        <w:trPr>
          <w:trHeight w:val="357"/>
        </w:trPr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8E4895E" w14:textId="7BF6878E" w:rsidR="00F85811" w:rsidRDefault="00F85811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COMMENTAIRES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(à renseigner obligatoirement pour les niveaux I/TI)</w:t>
            </w:r>
            <w:r w:rsidR="002755A9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:</w:t>
            </w:r>
          </w:p>
        </w:tc>
      </w:tr>
      <w:tr w:rsidR="00F85811" w14:paraId="34311BE1" w14:textId="77777777">
        <w:trPr>
          <w:trHeight w:val="777"/>
        </w:trPr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0631011" w14:textId="77777777" w:rsidR="00F85811" w:rsidRDefault="00F85811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  <w:tc>
          <w:tcPr>
            <w:tcW w:w="1024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36C1367" w14:textId="77777777" w:rsidR="00F85811" w:rsidRDefault="00F85811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</w:tr>
    </w:tbl>
    <w:p w14:paraId="5B0748D3" w14:textId="77777777" w:rsidR="00F85811" w:rsidRDefault="00F85811" w:rsidP="00F85811">
      <w:pPr>
        <w:rPr>
          <w:rFonts w:asciiTheme="minorHAnsi" w:hAnsiTheme="minorHAnsi" w:cstheme="minorHAnsi"/>
          <w:sz w:val="2"/>
          <w:szCs w:val="2"/>
        </w:rPr>
      </w:pPr>
    </w:p>
    <w:p w14:paraId="4181A86F" w14:textId="77777777" w:rsidR="00F85811" w:rsidRDefault="00F85811" w:rsidP="00F85811">
      <w:pPr>
        <w:rPr>
          <w:rFonts w:asciiTheme="minorHAnsi" w:hAnsiTheme="minorHAnsi" w:cstheme="minorHAnsi"/>
          <w:sz w:val="2"/>
          <w:szCs w:val="2"/>
        </w:rPr>
      </w:pPr>
    </w:p>
    <w:p w14:paraId="262785BD" w14:textId="77777777" w:rsidR="00F85811" w:rsidRDefault="00F85811" w:rsidP="00F85811">
      <w:pPr>
        <w:rPr>
          <w:rFonts w:asciiTheme="minorHAnsi" w:hAnsiTheme="minorHAnsi" w:cstheme="minorHAnsi"/>
          <w:sz w:val="2"/>
          <w:szCs w:val="2"/>
        </w:rPr>
      </w:pPr>
    </w:p>
    <w:p w14:paraId="2AFDF874" w14:textId="77777777" w:rsidR="00F41B25" w:rsidRDefault="00F41B25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</w:p>
    <w:p w14:paraId="3B4197ED" w14:textId="77777777" w:rsidR="00F41B25" w:rsidRDefault="00F41B25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</w:p>
    <w:p w14:paraId="3206C62F" w14:textId="77777777" w:rsidR="005E2705" w:rsidRDefault="005E2705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</w:p>
    <w:p w14:paraId="638B11AA" w14:textId="77777777" w:rsidR="005E2705" w:rsidRDefault="005E2705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</w:p>
    <w:p w14:paraId="2F35902E" w14:textId="77777777" w:rsidR="005E2705" w:rsidRDefault="005E2705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</w:p>
    <w:p w14:paraId="16B6998A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1455766E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2DAD195A" w14:textId="77777777" w:rsidR="006D2479" w:rsidRDefault="006D2479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br w:type="page"/>
      </w:r>
    </w:p>
    <w:p w14:paraId="0FE213B7" w14:textId="77777777" w:rsidR="008D59AE" w:rsidRDefault="008D59AE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10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835"/>
        <w:gridCol w:w="560"/>
        <w:gridCol w:w="560"/>
        <w:gridCol w:w="560"/>
        <w:gridCol w:w="560"/>
        <w:gridCol w:w="560"/>
      </w:tblGrid>
      <w:tr w:rsidR="008A3591" w:rsidRPr="008A3591" w14:paraId="3ABA0E70" w14:textId="77777777">
        <w:trPr>
          <w:trHeight w:val="62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F968FA3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A3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Champ 4</w:t>
            </w:r>
          </w:p>
        </w:tc>
        <w:tc>
          <w:tcPr>
            <w:tcW w:w="9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70A21A8" w14:textId="67ADC20A" w:rsidR="008A3591" w:rsidRPr="008A3591" w:rsidRDefault="008A3591" w:rsidP="008A35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A35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Compétences éducatives et pédagogiques nécessaires à la mise en œuvre de situations d’apprentissage et d’accompagnement des élèves diverses.</w:t>
            </w:r>
          </w:p>
        </w:tc>
      </w:tr>
      <w:tr w:rsidR="008A3591" w:rsidRPr="008A3591" w14:paraId="10868E02" w14:textId="77777777" w:rsidTr="008A3591">
        <w:trPr>
          <w:trHeight w:val="6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C8A174" w14:textId="77777777" w:rsidR="008A3591" w:rsidRPr="008A3591" w:rsidRDefault="008A3591" w:rsidP="008A359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C17 – Construire, mettre en œuvre et animer des situations d’enseignement et d’apprentissage prenant en compte la diversité des élèves.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8C8C" w14:textId="309E2218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B38C" w14:textId="3D8EB8A1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CFC8" w14:textId="274DBE06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2842" w14:textId="6C7FB53B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6ECE" w14:textId="7A589C74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TS</w:t>
            </w:r>
          </w:p>
        </w:tc>
      </w:tr>
      <w:tr w:rsidR="008A3591" w:rsidRPr="008A3591" w14:paraId="250E3760" w14:textId="77777777" w:rsidTr="00EC0765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02ACE9" w14:textId="2A695D90" w:rsidR="008A3591" w:rsidRPr="008A3591" w:rsidRDefault="008A3591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C17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-A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B01361" w14:textId="77777777" w:rsidR="008A3591" w:rsidRPr="008A3591" w:rsidRDefault="008A3591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Prépare en amont les outils de pilotage (EdT, programmations, progressions, cahier journal, séquences et séances pédagogiques, projets d’action) et les inscrit dans une progression réfléchie.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3492" w14:textId="48F0D6E9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B80D" w14:textId="5A7195AA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C3F4" w14:textId="52877F9C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63CC" w14:textId="3337703E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621F" w14:textId="6CAC899F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A3591" w:rsidRPr="008A3591" w14:paraId="3ED090C3" w14:textId="77777777" w:rsidTr="00EC0765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6F17F2" w14:textId="7EA74E76" w:rsidR="008A3591" w:rsidRPr="008A3591" w:rsidRDefault="008A3591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C17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-B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66FFD" w14:textId="5132B32E" w:rsidR="008A3591" w:rsidRPr="008A3591" w:rsidRDefault="008A3591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Fixe les objectifs à atteindre, choisit la démarche, propose des activités réalisables et porteuses de sens</w:t>
            </w:r>
            <w:r w:rsidR="00AF3E83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04EB" w14:textId="70D71864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7434" w14:textId="06CFB9EE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7A5" w14:textId="6A1C8DD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1D18" w14:textId="647A5BA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E7C6" w14:textId="32287AEB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7252E" w:rsidRPr="008A3591" w14:paraId="7287B9B8" w14:textId="77777777" w:rsidTr="00EC0765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44A2B6" w14:textId="1B06E27A" w:rsidR="0067252E" w:rsidRPr="008A3591" w:rsidRDefault="0067252E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C17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-C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308A4" w14:textId="77777777" w:rsidR="0067252E" w:rsidRPr="008A3591" w:rsidRDefault="006725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Annonce l’intention de l’apprentissage, explicite les consignes, fait émerger les critères de réussite, respecte les temps forts des séances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6467" w14:textId="77777777" w:rsidR="0067252E" w:rsidRPr="008A3591" w:rsidRDefault="006725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A1C1" w14:textId="77777777" w:rsidR="0067252E" w:rsidRPr="008A3591" w:rsidRDefault="006725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36E4" w14:textId="77777777" w:rsidR="0067252E" w:rsidRPr="008A3591" w:rsidRDefault="006725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9123" w14:textId="77777777" w:rsidR="0067252E" w:rsidRPr="008A3591" w:rsidRDefault="006725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AA0D" w14:textId="56006169" w:rsidR="0067252E" w:rsidRPr="008A3591" w:rsidRDefault="006725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92CA8" w:rsidRPr="008A3591" w14:paraId="2DB1ED3C" w14:textId="77777777" w:rsidTr="008A3591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3EE431" w14:textId="03D83DE4" w:rsidR="00292CA8" w:rsidRPr="008A3591" w:rsidRDefault="00292CA8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C17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-D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C52257" w14:textId="3BE91EC2" w:rsidR="00292CA8" w:rsidRPr="008A3591" w:rsidRDefault="00AF3E83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Diversifie</w:t>
            </w:r>
            <w:r w:rsidR="00081C01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="00CA5ADE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 façon pertinente 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le</w:t>
            </w:r>
            <w:r w:rsidR="00081C01">
              <w:rPr>
                <w:rFonts w:ascii="Calibri" w:eastAsia="Times New Roman" w:hAnsi="Calibri" w:cs="Calibri"/>
                <w:color w:val="000000"/>
                <w:lang w:bidi="ar-SA"/>
              </w:rPr>
              <w:t>s supports proposés aux élèves</w:t>
            </w:r>
            <w:r w:rsidR="001E6EA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et les outils de communication (TBI</w:t>
            </w:r>
            <w:r w:rsidR="00234C8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, tableau, </w:t>
            </w:r>
            <w:r w:rsidR="00E97B1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affichage, </w:t>
            </w:r>
            <w:r w:rsidR="004617BE">
              <w:rPr>
                <w:rFonts w:ascii="Calibri" w:eastAsia="Times New Roman" w:hAnsi="Calibri" w:cs="Calibri"/>
                <w:color w:val="000000"/>
                <w:lang w:bidi="ar-SA"/>
              </w:rPr>
              <w:t>cahiers, ..</w:t>
            </w:r>
            <w:r w:rsidR="00C15B06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  <w:r w:rsidR="004617BE">
              <w:rPr>
                <w:rFonts w:ascii="Calibri" w:eastAsia="Times New Roman" w:hAnsi="Calibri" w:cs="Calibri"/>
                <w:color w:val="000000"/>
                <w:lang w:bidi="ar-SA"/>
              </w:rPr>
              <w:t>)</w:t>
            </w:r>
            <w:r w:rsidR="00C553FC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24DE" w14:textId="77777777" w:rsidR="00292CA8" w:rsidRPr="008A3591" w:rsidRDefault="00292CA8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3A82" w14:textId="77777777" w:rsidR="00292CA8" w:rsidRPr="008A3591" w:rsidRDefault="00292CA8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4940" w14:textId="77777777" w:rsidR="00292CA8" w:rsidRPr="008A3591" w:rsidRDefault="00292CA8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BC52" w14:textId="77777777" w:rsidR="00292CA8" w:rsidRPr="008A3591" w:rsidRDefault="00292CA8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65BD" w14:textId="67A5E364" w:rsidR="00292CA8" w:rsidRPr="008A3591" w:rsidRDefault="00292CA8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A3591" w:rsidRPr="008A3591" w14:paraId="1375197A" w14:textId="77777777" w:rsidTr="00EC0765">
        <w:trPr>
          <w:trHeight w:val="6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15AED8" w14:textId="77777777" w:rsidR="008A3591" w:rsidRPr="008A3591" w:rsidRDefault="008A3591" w:rsidP="008A359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C18 – Organiser et assurer un mode de fonctionnement du groupe favorisant l’apprentissage et la socialisation des élèves.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A04A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E844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20B7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E62C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AE9B8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A3591" w:rsidRPr="008A3591" w14:paraId="2E2AE675" w14:textId="77777777" w:rsidTr="00CD2F53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F2ACD" w14:textId="69F45A56" w:rsidR="008A3591" w:rsidRPr="008A3591" w:rsidRDefault="008A3591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C18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-A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9A6E7" w14:textId="77777777" w:rsidR="008A3591" w:rsidRPr="008A3591" w:rsidRDefault="008A3591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Instaure un climat serein et de confiance au sein de la classe.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E11B" w14:textId="72C0A31B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A5F2" w14:textId="633E4389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0649" w14:textId="66B1BB01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266" w14:textId="4B600634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E1C3" w14:textId="621162E5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5398D" w:rsidRPr="008A3591" w14:paraId="0E9DA060" w14:textId="77777777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504073" w14:textId="560897B3" w:rsidR="0085398D" w:rsidRPr="008A3591" w:rsidRDefault="0085398D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C18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-B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C543EF" w14:textId="77777777" w:rsidR="0085398D" w:rsidRPr="008A3591" w:rsidRDefault="0085398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Favorise la participation et l’implication de tous les élèves et crée une dynamique d’échanges et de collaboration entre pairs.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FE98" w14:textId="77777777" w:rsidR="0085398D" w:rsidRPr="008A3591" w:rsidRDefault="008539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CDBC" w14:textId="77777777" w:rsidR="0085398D" w:rsidRPr="008A3591" w:rsidRDefault="008539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67D6" w14:textId="77777777" w:rsidR="0085398D" w:rsidRPr="008A3591" w:rsidRDefault="008539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3B9B" w14:textId="77777777" w:rsidR="0085398D" w:rsidRPr="008A3591" w:rsidRDefault="008539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925B" w14:textId="500BD6CA" w:rsidR="0085398D" w:rsidRPr="008A3591" w:rsidRDefault="008539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5398D" w:rsidRPr="008A3591" w14:paraId="6F558B41" w14:textId="77777777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E4B54" w14:textId="1A481F43" w:rsidR="0085398D" w:rsidRPr="008A3591" w:rsidRDefault="0085398D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C18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-C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3CC828" w14:textId="77777777" w:rsidR="0085398D" w:rsidRPr="008A3591" w:rsidRDefault="0085398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Adopte une organisation spatiale, temporelle (rythme, durée, gestion des transitions) et structurelle (modalités de travail) en fonction de l’âge et des activités.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7CEC" w14:textId="77777777" w:rsidR="0085398D" w:rsidRPr="008A3591" w:rsidRDefault="008539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5423" w14:textId="77777777" w:rsidR="0085398D" w:rsidRPr="008A3591" w:rsidRDefault="008539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737E" w14:textId="77777777" w:rsidR="0085398D" w:rsidRPr="008A3591" w:rsidRDefault="008539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8C21" w14:textId="77777777" w:rsidR="0085398D" w:rsidRPr="008A3591" w:rsidRDefault="008539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A249" w14:textId="713BD6ED" w:rsidR="0085398D" w:rsidRPr="008A3591" w:rsidRDefault="008539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A3591" w:rsidRPr="008A3591" w14:paraId="1BB197B0" w14:textId="77777777" w:rsidTr="00CD2F53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D7F0A5" w14:textId="48CCEA7A" w:rsidR="008A3591" w:rsidRPr="008A3591" w:rsidRDefault="008A3591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C18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-D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37B11F" w14:textId="77777777" w:rsidR="008A3591" w:rsidRPr="008A3591" w:rsidRDefault="008A3591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Encadre les élèves et le groupe classe, fait preuve de vigilance à l’égard des comportements inadaptés et sait approprier le niveau d’autorité attendu à la situation.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187" w14:textId="11FDBD24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EE35" w14:textId="4E4DB5DD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2BE3" w14:textId="1646CA6F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8BFD" w14:textId="34D0D46C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51A9" w14:textId="1FB1303F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A3591" w:rsidRPr="008A3591" w14:paraId="6BEC9AC3" w14:textId="77777777" w:rsidTr="00EC0765">
        <w:trPr>
          <w:trHeight w:val="6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CD1BD0" w14:textId="77777777" w:rsidR="008A3591" w:rsidRPr="008A3591" w:rsidRDefault="008A3591" w:rsidP="008A359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C19 – Evaluer les progrès et les acquisitions des élèves.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AF3E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853C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32FA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750A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5E0C3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A3591" w:rsidRPr="008A3591" w14:paraId="02BE4E9A" w14:textId="77777777" w:rsidTr="00EC0765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A29D7" w14:textId="0B60727C" w:rsidR="008A3591" w:rsidRPr="008A3591" w:rsidRDefault="008A3591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C19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-A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418D1" w14:textId="77777777" w:rsidR="008A3591" w:rsidRPr="008A3591" w:rsidRDefault="008A3591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Met en place les outils et supports d’évaluation en ciblant les compétences à évaluer (grilles de suivi, liens CSA et LSU).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B935" w14:textId="42F1F6BD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F155" w14:textId="57938B66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23DE" w14:textId="5257A09E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DB41" w14:textId="06B9C211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4421" w14:textId="6B9494F6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A24340" w:rsidRPr="008A3591" w14:paraId="406A515F" w14:textId="77777777" w:rsidTr="008A3591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ADC63F" w14:textId="1B41718E" w:rsidR="00A24340" w:rsidRPr="008A3591" w:rsidRDefault="00A24340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C19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-B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9B6562" w14:textId="55C2B671" w:rsidR="00A24340" w:rsidRPr="008A3591" w:rsidRDefault="00A24340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S’appuie sur l’évaluation pour réguler sa pratique en mettant en œuvre les principes de l’évaluation positive.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3C3E" w14:textId="77777777" w:rsidR="00A24340" w:rsidRPr="008A3591" w:rsidRDefault="00A24340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CF9E" w14:textId="77777777" w:rsidR="00A24340" w:rsidRPr="008A3591" w:rsidRDefault="00A24340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C9F9" w14:textId="77777777" w:rsidR="00A24340" w:rsidRPr="008A3591" w:rsidRDefault="00A24340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2CAD" w14:textId="77777777" w:rsidR="00A24340" w:rsidRPr="008A3591" w:rsidRDefault="00A24340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ACD0" w14:textId="3E23846C" w:rsidR="00A24340" w:rsidRPr="008A3591" w:rsidRDefault="00A24340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A3591" w:rsidRPr="008A3591" w14:paraId="4CA363BA" w14:textId="77777777" w:rsidTr="00EC0765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A2EA7" w14:textId="22AD6A2A" w:rsidR="008A3591" w:rsidRPr="008A3591" w:rsidRDefault="008A3591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C19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-C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CAC2A" w14:textId="102939ED" w:rsidR="008A3591" w:rsidRPr="008A3591" w:rsidRDefault="00C460FD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 xml:space="preserve">Engage l’élève dans une démarche </w:t>
            </w:r>
            <w:r w:rsidR="00845891">
              <w:rPr>
                <w:rFonts w:ascii="Calibri" w:eastAsia="Times New Roman" w:hAnsi="Calibri" w:cs="Calibri"/>
                <w:color w:val="000000"/>
                <w:lang w:bidi="ar-SA"/>
              </w:rPr>
              <w:t>d’auto-évaluation</w:t>
            </w:r>
            <w:r w:rsidR="003666A2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9C88" w14:textId="5C0BF9A0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B5A4" w14:textId="52745062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432B" w14:textId="533C9099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CCB9" w14:textId="558424FB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91AE" w14:textId="739C022A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A3591" w:rsidRPr="008A3591" w14:paraId="28011A39" w14:textId="77777777" w:rsidTr="008A3591">
        <w:trPr>
          <w:trHeight w:val="6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35B428" w14:textId="77777777" w:rsidR="008A3591" w:rsidRPr="008A3591" w:rsidRDefault="008A3591" w:rsidP="008A359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C3 – Connaître les élèves et les processus d’apprentissage.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375A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42D9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5FCA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A3DE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7388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A3591" w:rsidRPr="008A3591" w14:paraId="4D98955A" w14:textId="77777777" w:rsidTr="008A3591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7D32C" w14:textId="6085966E" w:rsidR="008A3591" w:rsidRPr="008A3591" w:rsidRDefault="008A3591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C3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-A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D305A" w14:textId="03EFD746" w:rsidR="008A3591" w:rsidRPr="008A3591" w:rsidRDefault="008A3591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Veille à faire verbaliser aux élèves leurs démarches et leurs raisonnements par un questionnement métacognitif ; ajuste son action en conséquence</w:t>
            </w:r>
            <w:r w:rsidR="002E5873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BFB7" w14:textId="0D328AE2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B336" w14:textId="6706C568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EF64" w14:textId="09D027A9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A1D4" w14:textId="118E420F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F4F7" w14:textId="1988EDC0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A3591" w:rsidRPr="008A3591" w14:paraId="244B3F04" w14:textId="77777777" w:rsidTr="008A3591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A66DA4" w14:textId="062EE9A6" w:rsidR="008A3591" w:rsidRPr="008A3591" w:rsidRDefault="008A3591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C3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-B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92584" w14:textId="23224158" w:rsidR="008A3591" w:rsidRPr="008A3591" w:rsidRDefault="008A3591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Recueille les diverses procédures mises en œuvre par les élèves, les analyse et aide ces derniers à les améliorer</w:t>
            </w:r>
            <w:r w:rsidR="002E5873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F305" w14:textId="3515B059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FE40" w14:textId="1C1B18C1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CBC4" w14:textId="56917675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1B56" w14:textId="257A583F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72C1" w14:textId="61983862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A3591" w:rsidRPr="008A3591" w14:paraId="15C42CFC" w14:textId="77777777" w:rsidTr="008A3591">
        <w:trPr>
          <w:trHeight w:val="6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BD3B51" w14:textId="77777777" w:rsidR="008A3591" w:rsidRPr="008A3591" w:rsidRDefault="008A3591" w:rsidP="008A359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C4 – Prendre en compte la diversité des élèves.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7B79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C445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79E4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C5BD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E06B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A3591" w:rsidRPr="008A3591" w14:paraId="58CBF784" w14:textId="77777777" w:rsidTr="008A3591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FE774C" w14:textId="3F4AF231" w:rsidR="008A3591" w:rsidRPr="008A3591" w:rsidRDefault="008A3591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C4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-A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33577B" w14:textId="77777777" w:rsidR="008A3591" w:rsidRPr="008A3591" w:rsidRDefault="008A3591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Prévoit la différenciation en s’adaptant aux rythmes et aux besoins des élèves.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DE5A" w14:textId="27B7FD1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0647" w14:textId="58752E00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94A1" w14:textId="22729D41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BF3B" w14:textId="220785A1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ECA3" w14:textId="159E421D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A3591" w:rsidRPr="008A3591" w14:paraId="02EB233D" w14:textId="77777777" w:rsidTr="008A3591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355AD" w14:textId="3B5CF849" w:rsidR="008A3591" w:rsidRPr="008A3591" w:rsidRDefault="008A3591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C4</w:t>
            </w:r>
            <w:r w:rsidR="00B31CF0">
              <w:rPr>
                <w:rFonts w:ascii="Calibri" w:eastAsia="Times New Roman" w:hAnsi="Calibri" w:cs="Calibri"/>
                <w:color w:val="000000"/>
                <w:lang w:bidi="ar-SA"/>
              </w:rPr>
              <w:t>-B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A95B4" w14:textId="17D83187" w:rsidR="008A3591" w:rsidRPr="008A3591" w:rsidRDefault="008A3591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Repère les besoins éducatifs particuliers et apporte une aide adaptée (PSI, APDA…) en mobilisant les partenaires si nécessaires</w:t>
            </w:r>
            <w:r w:rsidR="00DC332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FBA6" w14:textId="735B171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E04D" w14:textId="0891D54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D15F" w14:textId="5DAFCB73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1CD3" w14:textId="3C1CDFA2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B979" w14:textId="3ABC100F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8A3591" w:rsidRPr="008A3591" w14:paraId="1E172558" w14:textId="77777777" w:rsidTr="008A3591">
        <w:trPr>
          <w:trHeight w:val="6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B38B31" w14:textId="77777777" w:rsidR="008A3591" w:rsidRPr="008A3591" w:rsidRDefault="008A3591" w:rsidP="008A359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C5 – Accompagner les élèves dans leur parcours de formation.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9AD7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F1E4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6BC2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A03B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DE75" w14:textId="77777777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A3591" w:rsidRPr="008A3591" w14:paraId="1ADF116C" w14:textId="77777777" w:rsidTr="008A3591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005797" w14:textId="77777777" w:rsidR="008A3591" w:rsidRPr="008A3591" w:rsidRDefault="008A3591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C5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2D25A8" w14:textId="511376E0" w:rsidR="008A3591" w:rsidRPr="008A3591" w:rsidRDefault="008A3591" w:rsidP="008A359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A3591">
              <w:rPr>
                <w:rFonts w:ascii="Calibri" w:eastAsia="Times New Roman" w:hAnsi="Calibri" w:cs="Calibri"/>
                <w:color w:val="000000"/>
                <w:lang w:bidi="ar-SA"/>
              </w:rPr>
              <w:t>Encourage et valorise les élèves (participation, procédures, tentatives, réussites, productions)</w:t>
            </w:r>
            <w:r w:rsidR="00DC3320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63CA" w14:textId="5BC0F0DB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1A57" w14:textId="13E4E07F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7345" w14:textId="4E8520EF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D4B0" w14:textId="644D3E86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4DBD" w14:textId="02648262" w:rsidR="008A3591" w:rsidRPr="008A3591" w:rsidRDefault="008A3591" w:rsidP="008A35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</w:tbl>
    <w:p w14:paraId="7A6B1C3C" w14:textId="77777777" w:rsidR="008D59AE" w:rsidRDefault="008D59AE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</w:p>
    <w:p w14:paraId="5DB77649" w14:textId="77777777" w:rsidR="00C35746" w:rsidRDefault="00C35746" w:rsidP="006D2479">
      <w:pPr>
        <w:rPr>
          <w:rFonts w:asciiTheme="minorHAnsi" w:hAnsiTheme="minorHAnsi" w:cstheme="minorHAnsi"/>
          <w:sz w:val="2"/>
          <w:szCs w:val="2"/>
        </w:rPr>
      </w:pPr>
    </w:p>
    <w:p w14:paraId="06A71175" w14:textId="77777777" w:rsidR="00C35746" w:rsidRDefault="00C35746" w:rsidP="006D2479">
      <w:pPr>
        <w:rPr>
          <w:rFonts w:asciiTheme="minorHAnsi" w:hAnsiTheme="minorHAnsi" w:cstheme="minorHAnsi"/>
          <w:sz w:val="2"/>
          <w:szCs w:val="2"/>
        </w:rPr>
      </w:pPr>
    </w:p>
    <w:p w14:paraId="0C68DD26" w14:textId="77777777" w:rsidR="00C35746" w:rsidRDefault="00C35746" w:rsidP="006D2479">
      <w:pPr>
        <w:rPr>
          <w:rFonts w:asciiTheme="minorHAnsi" w:hAnsiTheme="minorHAnsi" w:cstheme="minorHAnsi"/>
          <w:sz w:val="2"/>
          <w:szCs w:val="2"/>
        </w:rPr>
      </w:pPr>
    </w:p>
    <w:p w14:paraId="2FD78BCF" w14:textId="77777777" w:rsidR="00C35746" w:rsidRDefault="00C35746" w:rsidP="006D2479">
      <w:pPr>
        <w:rPr>
          <w:rFonts w:asciiTheme="minorHAnsi" w:hAnsiTheme="minorHAnsi" w:cstheme="minorHAnsi"/>
          <w:sz w:val="2"/>
          <w:szCs w:val="2"/>
        </w:rPr>
      </w:pPr>
    </w:p>
    <w:p w14:paraId="60729FA7" w14:textId="77777777" w:rsidR="00C35746" w:rsidRDefault="00C35746" w:rsidP="006D2479">
      <w:pPr>
        <w:rPr>
          <w:rFonts w:asciiTheme="minorHAnsi" w:hAnsiTheme="minorHAnsi" w:cstheme="minorHAnsi"/>
          <w:sz w:val="2"/>
          <w:szCs w:val="2"/>
        </w:rPr>
      </w:pPr>
    </w:p>
    <w:p w14:paraId="146FE247" w14:textId="77777777" w:rsidR="00C35746" w:rsidRDefault="00C35746" w:rsidP="006D2479">
      <w:pPr>
        <w:rPr>
          <w:rFonts w:asciiTheme="minorHAnsi" w:hAnsiTheme="minorHAnsi" w:cstheme="minorHAnsi"/>
          <w:sz w:val="2"/>
          <w:szCs w:val="2"/>
        </w:rPr>
      </w:pPr>
    </w:p>
    <w:p w14:paraId="2BE231AC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1F984BC2" w14:textId="3788E36F" w:rsidR="006D2479" w:rsidRDefault="006D2479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</w:p>
    <w:p w14:paraId="1E2A55AE" w14:textId="77777777" w:rsidR="00C35746" w:rsidRDefault="00C35746" w:rsidP="006D2479">
      <w:pPr>
        <w:rPr>
          <w:rFonts w:asciiTheme="minorHAnsi" w:hAnsiTheme="minorHAnsi" w:cstheme="minorHAnsi"/>
          <w:sz w:val="2"/>
          <w:szCs w:val="2"/>
        </w:rPr>
      </w:pPr>
    </w:p>
    <w:tbl>
      <w:tblPr>
        <w:tblStyle w:val="Grilledutableau"/>
        <w:tblW w:w="10868" w:type="dxa"/>
        <w:tblInd w:w="0" w:type="dxa"/>
        <w:tblLook w:val="04A0" w:firstRow="1" w:lastRow="0" w:firstColumn="1" w:lastColumn="0" w:noHBand="0" w:noVBand="1"/>
      </w:tblPr>
      <w:tblGrid>
        <w:gridCol w:w="620"/>
        <w:gridCol w:w="10248"/>
      </w:tblGrid>
      <w:tr w:rsidR="000F3668" w14:paraId="5FA793DC" w14:textId="77777777" w:rsidTr="008A3591">
        <w:trPr>
          <w:trHeight w:val="357"/>
        </w:trPr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A3A0A3D" w14:textId="60C643F9" w:rsidR="000F3668" w:rsidRDefault="000F3668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COMMENTAIRES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(à renseigner obligatoirement pour les niveaux I/TI)</w:t>
            </w:r>
            <w:r w:rsidR="00F75C33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:</w:t>
            </w:r>
          </w:p>
        </w:tc>
      </w:tr>
      <w:tr w:rsidR="000F3668" w14:paraId="73289AC0" w14:textId="77777777" w:rsidTr="008A3591">
        <w:trPr>
          <w:trHeight w:val="777"/>
        </w:trPr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AE046A0" w14:textId="77777777" w:rsidR="000F3668" w:rsidRDefault="000F3668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  <w:tc>
          <w:tcPr>
            <w:tcW w:w="1024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9022A96" w14:textId="77777777" w:rsidR="000F3668" w:rsidRDefault="000F3668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</w:tr>
    </w:tbl>
    <w:p w14:paraId="77C5A4EB" w14:textId="77777777" w:rsidR="000F3668" w:rsidRDefault="000F3668" w:rsidP="000F3668">
      <w:pPr>
        <w:rPr>
          <w:rFonts w:asciiTheme="minorHAnsi" w:hAnsiTheme="minorHAnsi" w:cstheme="minorHAnsi"/>
          <w:sz w:val="2"/>
          <w:szCs w:val="2"/>
        </w:rPr>
      </w:pPr>
    </w:p>
    <w:p w14:paraId="7454BE3C" w14:textId="77777777" w:rsidR="000F3668" w:rsidRDefault="000F3668" w:rsidP="000F3668">
      <w:pPr>
        <w:rPr>
          <w:rFonts w:asciiTheme="minorHAnsi" w:hAnsiTheme="minorHAnsi" w:cstheme="minorHAnsi"/>
          <w:sz w:val="2"/>
          <w:szCs w:val="2"/>
        </w:rPr>
      </w:pPr>
    </w:p>
    <w:p w14:paraId="7212EF2B" w14:textId="77777777" w:rsidR="000F3668" w:rsidRDefault="000F3668" w:rsidP="000F3668">
      <w:pPr>
        <w:rPr>
          <w:rFonts w:asciiTheme="minorHAnsi" w:hAnsiTheme="minorHAnsi" w:cstheme="minorHAnsi"/>
          <w:sz w:val="2"/>
          <w:szCs w:val="2"/>
        </w:rPr>
      </w:pPr>
    </w:p>
    <w:p w14:paraId="5B6E29B3" w14:textId="77777777" w:rsidR="000F3668" w:rsidRDefault="000F3668" w:rsidP="000F3668">
      <w:pPr>
        <w:rPr>
          <w:rFonts w:asciiTheme="minorHAnsi" w:hAnsiTheme="minorHAnsi" w:cstheme="minorHAnsi"/>
          <w:sz w:val="2"/>
          <w:szCs w:val="2"/>
        </w:rPr>
      </w:pPr>
    </w:p>
    <w:p w14:paraId="2C429337" w14:textId="77777777" w:rsidR="000F3668" w:rsidRDefault="000F3668" w:rsidP="000F3668">
      <w:pPr>
        <w:rPr>
          <w:rFonts w:asciiTheme="minorHAnsi" w:hAnsiTheme="minorHAnsi" w:cstheme="minorHAnsi"/>
          <w:sz w:val="2"/>
          <w:szCs w:val="2"/>
        </w:rPr>
      </w:pPr>
    </w:p>
    <w:p w14:paraId="4E7D07E3" w14:textId="77777777" w:rsidR="000F3668" w:rsidRDefault="000F3668" w:rsidP="006D2479">
      <w:pPr>
        <w:rPr>
          <w:rFonts w:asciiTheme="minorHAnsi" w:hAnsiTheme="minorHAnsi" w:cstheme="minorHAnsi"/>
          <w:sz w:val="2"/>
          <w:szCs w:val="2"/>
        </w:rPr>
      </w:pPr>
    </w:p>
    <w:p w14:paraId="43258F13" w14:textId="77777777" w:rsidR="00C35746" w:rsidRDefault="00C35746" w:rsidP="006D2479">
      <w:pPr>
        <w:rPr>
          <w:rFonts w:asciiTheme="minorHAnsi" w:hAnsiTheme="minorHAnsi" w:cstheme="minorHAnsi"/>
          <w:sz w:val="2"/>
          <w:szCs w:val="2"/>
        </w:rPr>
      </w:pPr>
    </w:p>
    <w:p w14:paraId="22E27153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642236C5" w14:textId="77777777" w:rsidR="006D2479" w:rsidRDefault="006D2479" w:rsidP="006D2479">
      <w:pPr>
        <w:widowControl/>
        <w:autoSpaceDE/>
        <w:spacing w:after="160" w:line="256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br w:type="page"/>
      </w:r>
    </w:p>
    <w:p w14:paraId="6306A8F7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118CFFCC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228FE5E2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542E9FB8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1BB22FE9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1DE4BDDC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6B546DF2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210AD2A1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p w14:paraId="373F2BC0" w14:textId="77777777" w:rsidR="006D2479" w:rsidRDefault="006D2479" w:rsidP="006D2479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0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835"/>
        <w:gridCol w:w="560"/>
        <w:gridCol w:w="560"/>
        <w:gridCol w:w="560"/>
        <w:gridCol w:w="560"/>
        <w:gridCol w:w="560"/>
      </w:tblGrid>
      <w:tr w:rsidR="003F451A" w:rsidRPr="003F451A" w14:paraId="0386582E" w14:textId="77777777">
        <w:trPr>
          <w:trHeight w:val="62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596A450" w14:textId="77777777" w:rsidR="003F451A" w:rsidRPr="003F451A" w:rsidRDefault="003F451A" w:rsidP="003F451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4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Champ 5</w:t>
            </w:r>
          </w:p>
        </w:tc>
        <w:tc>
          <w:tcPr>
            <w:tcW w:w="9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DA023B2" w14:textId="430F61E2" w:rsidR="003F451A" w:rsidRPr="003F451A" w:rsidRDefault="003F451A" w:rsidP="003F45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4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Compétences relatives à l’usage et à la maîtrise des technologies de l’information de la communication.</w:t>
            </w:r>
          </w:p>
        </w:tc>
      </w:tr>
      <w:tr w:rsidR="00E75A80" w:rsidRPr="003F451A" w14:paraId="5A9B910B" w14:textId="77777777" w:rsidTr="003F451A">
        <w:trPr>
          <w:trHeight w:val="6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F1A192" w14:textId="7CB4806E" w:rsidR="00E75A80" w:rsidRPr="003F451A" w:rsidRDefault="00E75A80" w:rsidP="00E75A8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3F451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C9 – Intégrer les éléments de la culture numérique nécessaires à l’exercice de son métier.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351A" w14:textId="36205DFD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2933" w14:textId="12C29658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3BA7" w14:textId="4E0E62DE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635C" w14:textId="18F3C1A2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BDA1" w14:textId="5A58154E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TS</w:t>
            </w:r>
          </w:p>
        </w:tc>
      </w:tr>
      <w:tr w:rsidR="00BD6645" w:rsidRPr="003F451A" w14:paraId="134E4A8A" w14:textId="77777777" w:rsidTr="00A23311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D6109" w14:textId="33AFFEA3" w:rsidR="00BD6645" w:rsidRPr="003F451A" w:rsidRDefault="00BD6645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3F451A">
              <w:rPr>
                <w:rFonts w:ascii="Calibri" w:eastAsia="Times New Roman" w:hAnsi="Calibri" w:cs="Calibri"/>
                <w:color w:val="000000"/>
                <w:lang w:bidi="ar-SA"/>
              </w:rPr>
              <w:t>C9</w:t>
            </w:r>
            <w:r w:rsidR="003616A0">
              <w:rPr>
                <w:rFonts w:ascii="Calibri" w:eastAsia="Times New Roman" w:hAnsi="Calibri" w:cs="Calibri"/>
                <w:color w:val="000000"/>
                <w:lang w:bidi="ar-SA"/>
              </w:rPr>
              <w:t>-A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0398F" w14:textId="77777777" w:rsidR="00BD6645" w:rsidRPr="003F451A" w:rsidRDefault="00BD66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3F451A">
              <w:rPr>
                <w:rFonts w:ascii="Calibri" w:eastAsia="Times New Roman" w:hAnsi="Calibri" w:cs="Calibri"/>
                <w:color w:val="000000"/>
                <w:lang w:bidi="ar-SA"/>
              </w:rPr>
              <w:t>Sélectionne les ressources et les supports numériques les plus appropriés pour la préparation de ses séances.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1FE" w14:textId="77777777" w:rsidR="00BD6645" w:rsidRPr="003F451A" w:rsidRDefault="00BD664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1E75" w14:textId="77777777" w:rsidR="00BD6645" w:rsidRPr="003F451A" w:rsidRDefault="00BD664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3888" w14:textId="77777777" w:rsidR="00BD6645" w:rsidRPr="003F451A" w:rsidRDefault="00BD664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A4EE" w14:textId="77777777" w:rsidR="00BD6645" w:rsidRPr="003F451A" w:rsidRDefault="00BD664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0B09" w14:textId="434EB4F8" w:rsidR="00BD6645" w:rsidRPr="003F451A" w:rsidRDefault="00BD664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E75A80" w:rsidRPr="003F451A" w14:paraId="77645594" w14:textId="77777777" w:rsidTr="00A23311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83EBF" w14:textId="01C884AB" w:rsidR="00E75A80" w:rsidRPr="003F451A" w:rsidRDefault="00E75A80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3F451A">
              <w:rPr>
                <w:rFonts w:ascii="Calibri" w:eastAsia="Times New Roman" w:hAnsi="Calibri" w:cs="Calibri"/>
                <w:color w:val="000000"/>
                <w:lang w:bidi="ar-SA"/>
              </w:rPr>
              <w:t>C9</w:t>
            </w:r>
            <w:r w:rsidR="003616A0">
              <w:rPr>
                <w:rFonts w:ascii="Calibri" w:eastAsia="Times New Roman" w:hAnsi="Calibri" w:cs="Calibri"/>
                <w:color w:val="000000"/>
                <w:lang w:bidi="ar-SA"/>
              </w:rPr>
              <w:t>-B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2BE081" w14:textId="230B6413" w:rsidR="00E75A80" w:rsidRPr="003F451A" w:rsidRDefault="00E75A80" w:rsidP="00B449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3F451A">
              <w:rPr>
                <w:rFonts w:ascii="Calibri" w:eastAsia="Times New Roman" w:hAnsi="Calibri" w:cs="Calibri"/>
                <w:color w:val="000000"/>
                <w:lang w:bidi="ar-SA"/>
              </w:rPr>
              <w:t>Utilise les outils numériques et réseaux mis en place dans l’école</w:t>
            </w:r>
            <w:r w:rsidR="00BD6645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r w:rsidR="001133F4">
              <w:rPr>
                <w:rFonts w:ascii="Calibri" w:eastAsia="Times New Roman" w:hAnsi="Calibri" w:cs="Calibri"/>
                <w:color w:val="000000"/>
                <w:lang w:bidi="ar-SA"/>
              </w:rPr>
              <w:t>avec pertinence</w:t>
            </w:r>
            <w:r w:rsidRPr="003F451A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9AC5" w14:textId="517A34FD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2C3D" w14:textId="584F9C82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1499" w14:textId="013415D3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15C2" w14:textId="4635F706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AE0F" w14:textId="3D816C0E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E75A80" w:rsidRPr="003F451A" w14:paraId="3E8825C4" w14:textId="77777777" w:rsidTr="00A23311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31AF9" w14:textId="0496323F" w:rsidR="00E75A80" w:rsidRPr="003F451A" w:rsidRDefault="00E75A80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3F451A">
              <w:rPr>
                <w:rFonts w:ascii="Calibri" w:eastAsia="Times New Roman" w:hAnsi="Calibri" w:cs="Calibri"/>
                <w:color w:val="000000"/>
                <w:lang w:bidi="ar-SA"/>
              </w:rPr>
              <w:t>C9</w:t>
            </w:r>
            <w:r w:rsidR="003616A0">
              <w:rPr>
                <w:rFonts w:ascii="Calibri" w:eastAsia="Times New Roman" w:hAnsi="Calibri" w:cs="Calibri"/>
                <w:color w:val="000000"/>
                <w:lang w:bidi="ar-SA"/>
              </w:rPr>
              <w:t>-C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EA8E2" w14:textId="77777777" w:rsidR="00E75A80" w:rsidRPr="003F451A" w:rsidRDefault="00E75A80" w:rsidP="00B449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3F451A">
              <w:rPr>
                <w:rFonts w:ascii="Calibri" w:eastAsia="Times New Roman" w:hAnsi="Calibri" w:cs="Calibri"/>
                <w:color w:val="000000"/>
                <w:lang w:bidi="ar-SA"/>
              </w:rPr>
              <w:t>Est attentif à la manière dont les élèves mobilisent l’outil numérique.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CB8E" w14:textId="20344AAC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DE2E" w14:textId="11217357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4B27" w14:textId="4B5295B0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D2BC" w14:textId="3A456CE9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5FA6" w14:textId="291B2663" w:rsidR="00E75A80" w:rsidRPr="003F451A" w:rsidRDefault="00E75A80" w:rsidP="00E75A8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</w:tbl>
    <w:p w14:paraId="5A212598" w14:textId="77777777" w:rsidR="006D2479" w:rsidRPr="00EE6255" w:rsidRDefault="006D2479" w:rsidP="006D247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10868" w:type="dxa"/>
        <w:tblInd w:w="0" w:type="dxa"/>
        <w:tblLook w:val="04A0" w:firstRow="1" w:lastRow="0" w:firstColumn="1" w:lastColumn="0" w:noHBand="0" w:noVBand="1"/>
      </w:tblPr>
      <w:tblGrid>
        <w:gridCol w:w="621"/>
        <w:gridCol w:w="10247"/>
      </w:tblGrid>
      <w:tr w:rsidR="003F451A" w14:paraId="0C057BA4" w14:textId="77777777">
        <w:trPr>
          <w:trHeight w:val="357"/>
        </w:trPr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54FA8A3" w14:textId="13DC5010" w:rsidR="003F451A" w:rsidRDefault="003F451A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COMMENTAIRES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(à renseigner obligatoirement pour les niveaux I/TI)</w:t>
            </w:r>
            <w:r w:rsidR="00B44959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:</w:t>
            </w:r>
          </w:p>
        </w:tc>
      </w:tr>
      <w:tr w:rsidR="003F451A" w14:paraId="0F7FF34E" w14:textId="77777777">
        <w:trPr>
          <w:trHeight w:val="777"/>
        </w:trPr>
        <w:tc>
          <w:tcPr>
            <w:tcW w:w="62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964F0F5" w14:textId="77777777" w:rsidR="003F451A" w:rsidRDefault="003F451A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  <w:tc>
          <w:tcPr>
            <w:tcW w:w="1024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07CD18D" w14:textId="77777777" w:rsidR="003F451A" w:rsidRDefault="003F451A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</w:tr>
    </w:tbl>
    <w:p w14:paraId="181A0B5D" w14:textId="77777777" w:rsidR="00E75A80" w:rsidRDefault="00E75A80" w:rsidP="006D2479">
      <w:pPr>
        <w:rPr>
          <w:rFonts w:asciiTheme="minorHAnsi" w:hAnsiTheme="minorHAnsi" w:cstheme="minorHAnsi"/>
          <w:sz w:val="24"/>
          <w:szCs w:val="24"/>
        </w:rPr>
      </w:pPr>
    </w:p>
    <w:p w14:paraId="03F26F2D" w14:textId="77777777" w:rsidR="00511F0B" w:rsidRDefault="00511F0B" w:rsidP="006D2479">
      <w:pPr>
        <w:rPr>
          <w:rFonts w:asciiTheme="minorHAnsi" w:hAnsiTheme="minorHAnsi" w:cstheme="minorHAnsi"/>
          <w:sz w:val="24"/>
          <w:szCs w:val="24"/>
        </w:rPr>
      </w:pPr>
    </w:p>
    <w:p w14:paraId="3A2F05BF" w14:textId="77777777" w:rsidR="00511F0B" w:rsidRDefault="00511F0B" w:rsidP="006D2479">
      <w:pPr>
        <w:rPr>
          <w:rFonts w:asciiTheme="minorHAnsi" w:hAnsiTheme="minorHAnsi" w:cstheme="minorHAnsi"/>
          <w:sz w:val="24"/>
          <w:szCs w:val="24"/>
        </w:rPr>
      </w:pPr>
    </w:p>
    <w:p w14:paraId="42B2797E" w14:textId="77777777" w:rsidR="00511F0B" w:rsidRDefault="00511F0B" w:rsidP="006D2479">
      <w:pPr>
        <w:rPr>
          <w:rFonts w:asciiTheme="minorHAnsi" w:hAnsiTheme="minorHAnsi" w:cstheme="minorHAnsi"/>
          <w:sz w:val="24"/>
          <w:szCs w:val="24"/>
        </w:rPr>
      </w:pPr>
    </w:p>
    <w:p w14:paraId="11D54060" w14:textId="77777777" w:rsidR="00511F0B" w:rsidRPr="00511F0B" w:rsidRDefault="00511F0B" w:rsidP="006D2479">
      <w:pPr>
        <w:rPr>
          <w:rFonts w:asciiTheme="minorHAnsi" w:hAnsiTheme="minorHAnsi" w:cstheme="minorHAnsi"/>
          <w:sz w:val="24"/>
          <w:szCs w:val="24"/>
        </w:rPr>
      </w:pPr>
    </w:p>
    <w:p w14:paraId="45E07AFC" w14:textId="77777777" w:rsidR="00E75A80" w:rsidRDefault="00E75A80" w:rsidP="006D2479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0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835"/>
        <w:gridCol w:w="560"/>
        <w:gridCol w:w="560"/>
        <w:gridCol w:w="560"/>
        <w:gridCol w:w="560"/>
        <w:gridCol w:w="560"/>
      </w:tblGrid>
      <w:tr w:rsidR="002D71F9" w:rsidRPr="002D71F9" w14:paraId="6B9A1509" w14:textId="77777777">
        <w:trPr>
          <w:trHeight w:val="5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CA2CCCE" w14:textId="77777777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D7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Champ 6</w:t>
            </w:r>
          </w:p>
        </w:tc>
        <w:tc>
          <w:tcPr>
            <w:tcW w:w="9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4D0715F" w14:textId="289FFE83" w:rsidR="002D71F9" w:rsidRPr="002D71F9" w:rsidRDefault="002D71F9" w:rsidP="002D71F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D7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Compétences d’analyse et d’adaptation de sa pratique professionnelle en tenant compte des évolutions du métier et de son environnement de travail.</w:t>
            </w:r>
          </w:p>
        </w:tc>
      </w:tr>
      <w:tr w:rsidR="002D71F9" w:rsidRPr="002D71F9" w14:paraId="23CACFC9" w14:textId="77777777" w:rsidTr="002D71F9">
        <w:trPr>
          <w:trHeight w:val="6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25FE12" w14:textId="77777777" w:rsidR="002D71F9" w:rsidRPr="002D71F9" w:rsidRDefault="002D71F9" w:rsidP="002D71F9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D71F9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C14 – S’engager dans une démarche individuelle et collective de développement professionnel.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BF7E" w14:textId="5E754996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4580" w14:textId="5494F667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1BBE" w14:textId="71BDB15F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EC24" w14:textId="154A6F31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E9B0" w14:textId="63987102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B25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TS</w:t>
            </w:r>
          </w:p>
        </w:tc>
      </w:tr>
      <w:tr w:rsidR="00C55516" w:rsidRPr="002D71F9" w14:paraId="3AB9720D" w14:textId="77777777" w:rsidTr="003616A0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2885AC" w14:textId="4E6254BC" w:rsidR="00C55516" w:rsidRPr="002D71F9" w:rsidRDefault="00C55516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D71F9">
              <w:rPr>
                <w:rFonts w:ascii="Calibri" w:eastAsia="Times New Roman" w:hAnsi="Calibri" w:cs="Calibri"/>
                <w:color w:val="000000"/>
                <w:lang w:bidi="ar-SA"/>
              </w:rPr>
              <w:t>C14</w:t>
            </w:r>
            <w:r w:rsidR="003616A0">
              <w:rPr>
                <w:rFonts w:ascii="Calibri" w:eastAsia="Times New Roman" w:hAnsi="Calibri" w:cs="Calibri"/>
                <w:color w:val="000000"/>
                <w:lang w:bidi="ar-SA"/>
              </w:rPr>
              <w:t>-A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CC186" w14:textId="77777777" w:rsidR="00C55516" w:rsidRPr="002D71F9" w:rsidRDefault="00C5551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D71F9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Est capable de prendre du recul et de porter une analyse réflexive sur son positionnement et ses 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actions</w:t>
            </w:r>
            <w:r w:rsidRPr="002D71F9">
              <w:rPr>
                <w:rFonts w:ascii="Calibri" w:eastAsia="Times New Roman" w:hAnsi="Calibri" w:cs="Calibri"/>
                <w:color w:val="000000"/>
                <w:lang w:bidi="ar-SA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E156" w14:textId="77777777" w:rsidR="00C55516" w:rsidRPr="002D71F9" w:rsidRDefault="00C5551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734C" w14:textId="77777777" w:rsidR="00C55516" w:rsidRPr="002D71F9" w:rsidRDefault="00C5551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250B" w14:textId="77777777" w:rsidR="00C55516" w:rsidRPr="002D71F9" w:rsidRDefault="00C5551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E932" w14:textId="77777777" w:rsidR="00C55516" w:rsidRPr="002D71F9" w:rsidRDefault="00C5551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E09C" w14:textId="3C8BA346" w:rsidR="00C55516" w:rsidRPr="002D71F9" w:rsidRDefault="00C5551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D71F9" w:rsidRPr="002D71F9" w14:paraId="52577773" w14:textId="77777777" w:rsidTr="003616A0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207DB" w14:textId="600F4722" w:rsidR="002D71F9" w:rsidRPr="002D71F9" w:rsidRDefault="002D71F9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D71F9">
              <w:rPr>
                <w:rFonts w:ascii="Calibri" w:eastAsia="Times New Roman" w:hAnsi="Calibri" w:cs="Calibri"/>
                <w:color w:val="000000"/>
                <w:lang w:bidi="ar-SA"/>
              </w:rPr>
              <w:t>C14</w:t>
            </w:r>
            <w:r w:rsidR="003616A0">
              <w:rPr>
                <w:rFonts w:ascii="Calibri" w:eastAsia="Times New Roman" w:hAnsi="Calibri" w:cs="Calibri"/>
                <w:color w:val="000000"/>
                <w:lang w:bidi="ar-SA"/>
              </w:rPr>
              <w:t>-B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4436BD" w14:textId="77777777" w:rsidR="002D71F9" w:rsidRPr="002D71F9" w:rsidRDefault="002D71F9" w:rsidP="001B3A1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D71F9">
              <w:rPr>
                <w:rFonts w:ascii="Calibri" w:eastAsia="Times New Roman" w:hAnsi="Calibri" w:cs="Calibri"/>
                <w:color w:val="000000"/>
                <w:lang w:bidi="ar-SA"/>
              </w:rPr>
              <w:t>Construit les liens entre les situations professionnelles vécues et observées et les savoirs théoriques.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A81C" w14:textId="74952DEB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FD89" w14:textId="1A0F8E41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F8F" w14:textId="61D10D15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6308" w14:textId="2BEFC4AF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FAD4" w14:textId="540378C3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D71F9" w:rsidRPr="002D71F9" w14:paraId="1C151331" w14:textId="77777777" w:rsidTr="003616A0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E47DB" w14:textId="4AA087ED" w:rsidR="002D71F9" w:rsidRPr="002D71F9" w:rsidRDefault="002D71F9" w:rsidP="00B31C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D71F9">
              <w:rPr>
                <w:rFonts w:ascii="Calibri" w:eastAsia="Times New Roman" w:hAnsi="Calibri" w:cs="Calibri"/>
                <w:color w:val="000000"/>
                <w:lang w:bidi="ar-SA"/>
              </w:rPr>
              <w:t>C14</w:t>
            </w:r>
            <w:r w:rsidR="003616A0">
              <w:rPr>
                <w:rFonts w:ascii="Calibri" w:eastAsia="Times New Roman" w:hAnsi="Calibri" w:cs="Calibri"/>
                <w:color w:val="000000"/>
                <w:lang w:bidi="ar-SA"/>
              </w:rPr>
              <w:t>-C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673E33" w14:textId="77777777" w:rsidR="002D71F9" w:rsidRPr="002D71F9" w:rsidRDefault="002D71F9" w:rsidP="001B3A1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D71F9">
              <w:rPr>
                <w:rFonts w:ascii="Calibri" w:eastAsia="Times New Roman" w:hAnsi="Calibri" w:cs="Calibri"/>
                <w:color w:val="000000"/>
                <w:lang w:bidi="ar-SA"/>
              </w:rPr>
              <w:t>Prend en compte les conseils prodigués par les formateurs et s’efforce d’améliorer sa pratique.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19B9" w14:textId="009A6746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A280" w14:textId="3E78A6FF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EF9B" w14:textId="35AB51D1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BE64" w14:textId="086E8151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B4D4" w14:textId="243CC3DB" w:rsidR="002D71F9" w:rsidRPr="002D71F9" w:rsidRDefault="002D71F9" w:rsidP="002D71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</w:tbl>
    <w:p w14:paraId="1A75394A" w14:textId="77777777" w:rsidR="00E75A80" w:rsidRDefault="00E75A80" w:rsidP="006D2479">
      <w:pPr>
        <w:rPr>
          <w:rFonts w:asciiTheme="minorHAnsi" w:hAnsiTheme="minorHAnsi" w:cstheme="minorHAnsi"/>
          <w:sz w:val="2"/>
          <w:szCs w:val="2"/>
        </w:rPr>
      </w:pPr>
    </w:p>
    <w:p w14:paraId="556C007A" w14:textId="77777777" w:rsidR="00E75A80" w:rsidRDefault="00E75A80" w:rsidP="006D2479">
      <w:pPr>
        <w:rPr>
          <w:rFonts w:asciiTheme="minorHAnsi" w:hAnsiTheme="minorHAnsi" w:cstheme="minorHAnsi"/>
          <w:sz w:val="2"/>
          <w:szCs w:val="2"/>
        </w:rPr>
      </w:pPr>
    </w:p>
    <w:p w14:paraId="618D2F90" w14:textId="77777777" w:rsidR="006D2479" w:rsidRPr="00EE6255" w:rsidRDefault="006D2479" w:rsidP="006D2479">
      <w:pPr>
        <w:rPr>
          <w:rFonts w:asciiTheme="minorHAnsi" w:hAnsiTheme="minorHAnsi" w:cstheme="minorHAnsi"/>
          <w:sz w:val="24"/>
          <w:szCs w:val="2"/>
        </w:rPr>
      </w:pPr>
    </w:p>
    <w:tbl>
      <w:tblPr>
        <w:tblStyle w:val="Grilledutableau"/>
        <w:tblW w:w="10866" w:type="dxa"/>
        <w:tblInd w:w="0" w:type="dxa"/>
        <w:tblLook w:val="04A0" w:firstRow="1" w:lastRow="0" w:firstColumn="1" w:lastColumn="0" w:noHBand="0" w:noVBand="1"/>
      </w:tblPr>
      <w:tblGrid>
        <w:gridCol w:w="621"/>
        <w:gridCol w:w="10245"/>
      </w:tblGrid>
      <w:tr w:rsidR="000F3668" w14:paraId="40BE88D9" w14:textId="77777777" w:rsidTr="00E75A80">
        <w:trPr>
          <w:trHeight w:val="357"/>
        </w:trPr>
        <w:tc>
          <w:tcPr>
            <w:tcW w:w="108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25078A7" w14:textId="77777777" w:rsidR="00EE6255" w:rsidRDefault="00EE6255" w:rsidP="000F3668">
            <w:pPr>
              <w:pStyle w:val="TableParagraph"/>
              <w:ind w:left="34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</w:p>
          <w:p w14:paraId="4ECA44CF" w14:textId="32A941DD" w:rsidR="000F3668" w:rsidRDefault="000F3668" w:rsidP="000F3668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COMMENTAIRES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(à renseigner obligatoirement pour les niveaux I/TI)</w:t>
            </w:r>
            <w:r w:rsidR="001B3A1C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3AA0AD2F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:</w:t>
            </w:r>
          </w:p>
        </w:tc>
      </w:tr>
      <w:tr w:rsidR="000F3668" w14:paraId="65794F38" w14:textId="77777777" w:rsidTr="00E75A80">
        <w:trPr>
          <w:trHeight w:val="777"/>
        </w:trPr>
        <w:tc>
          <w:tcPr>
            <w:tcW w:w="62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894C9E4" w14:textId="77777777" w:rsidR="000F3668" w:rsidRDefault="000F3668" w:rsidP="000F3668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  <w:tc>
          <w:tcPr>
            <w:tcW w:w="1024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F122099" w14:textId="77777777" w:rsidR="000F3668" w:rsidRDefault="000F3668" w:rsidP="000F3668">
            <w:pPr>
              <w:pStyle w:val="TableParagraph"/>
              <w:spacing w:before="115"/>
              <w:ind w:left="34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lang w:eastAsia="en-US"/>
              </w:rPr>
            </w:pPr>
          </w:p>
        </w:tc>
      </w:tr>
    </w:tbl>
    <w:p w14:paraId="30D8C134" w14:textId="77777777" w:rsidR="006D2479" w:rsidRDefault="006D2479" w:rsidP="006D2479">
      <w:pPr>
        <w:rPr>
          <w:rFonts w:asciiTheme="minorHAnsi" w:hAnsiTheme="minorHAnsi" w:cstheme="minorHAnsi"/>
        </w:rPr>
      </w:pPr>
    </w:p>
    <w:p w14:paraId="0678A483" w14:textId="77777777" w:rsidR="006D2479" w:rsidRDefault="006D2479" w:rsidP="006D2479">
      <w:pPr>
        <w:rPr>
          <w:rFonts w:asciiTheme="minorHAnsi" w:hAnsiTheme="minorHAnsi" w:cstheme="minorHAnsi"/>
        </w:rPr>
      </w:pPr>
    </w:p>
    <w:p w14:paraId="0C33BEE1" w14:textId="77777777" w:rsidR="00E5629F" w:rsidRDefault="00E5629F" w:rsidP="002E2E4C">
      <w:pPr>
        <w:ind w:right="1815"/>
      </w:pPr>
    </w:p>
    <w:sectPr w:rsidR="00E5629F" w:rsidSect="005F363C">
      <w:headerReference w:type="default" r:id="rId8"/>
      <w:pgSz w:w="11906" w:h="16838"/>
      <w:pgMar w:top="0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6D6D" w14:textId="77777777" w:rsidR="00166377" w:rsidRDefault="00166377" w:rsidP="005F363C">
      <w:r>
        <w:separator/>
      </w:r>
    </w:p>
  </w:endnote>
  <w:endnote w:type="continuationSeparator" w:id="0">
    <w:p w14:paraId="24762124" w14:textId="77777777" w:rsidR="00166377" w:rsidRDefault="00166377" w:rsidP="005F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563D" w14:textId="77777777" w:rsidR="00166377" w:rsidRDefault="00166377" w:rsidP="005F363C">
      <w:r>
        <w:separator/>
      </w:r>
    </w:p>
  </w:footnote>
  <w:footnote w:type="continuationSeparator" w:id="0">
    <w:p w14:paraId="2CCC4150" w14:textId="77777777" w:rsidR="00166377" w:rsidRDefault="00166377" w:rsidP="005F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98381352"/>
      <w:docPartObj>
        <w:docPartGallery w:val="Page Numbers (Top of Page)"/>
        <w:docPartUnique/>
      </w:docPartObj>
    </w:sdtPr>
    <w:sdtContent>
      <w:p w14:paraId="1F9070C1" w14:textId="18A8D392" w:rsidR="006442C6" w:rsidRPr="007D27D9" w:rsidRDefault="006442C6" w:rsidP="006442C6">
        <w:pPr>
          <w:pStyle w:val="En-tte"/>
          <w:jc w:val="right"/>
          <w:rPr>
            <w:i/>
            <w:iCs/>
          </w:rPr>
        </w:pPr>
        <w:r w:rsidRPr="007D27D9">
          <w:rPr>
            <w:i/>
            <w:iCs/>
          </w:rPr>
          <w:t xml:space="preserve">Page </w:t>
        </w:r>
        <w:r w:rsidRPr="007D27D9">
          <w:rPr>
            <w:b/>
            <w:bCs/>
            <w:i/>
            <w:iCs/>
            <w:sz w:val="24"/>
            <w:szCs w:val="24"/>
          </w:rPr>
          <w:fldChar w:fldCharType="begin"/>
        </w:r>
        <w:r w:rsidRPr="007D27D9">
          <w:rPr>
            <w:b/>
            <w:bCs/>
            <w:i/>
            <w:iCs/>
          </w:rPr>
          <w:instrText>PAGE</w:instrText>
        </w:r>
        <w:r w:rsidRPr="007D27D9">
          <w:rPr>
            <w:b/>
            <w:bCs/>
            <w:i/>
            <w:iCs/>
            <w:sz w:val="24"/>
            <w:szCs w:val="24"/>
          </w:rPr>
          <w:fldChar w:fldCharType="separate"/>
        </w:r>
        <w:r w:rsidRPr="007D27D9">
          <w:rPr>
            <w:b/>
            <w:bCs/>
            <w:i/>
            <w:iCs/>
          </w:rPr>
          <w:t>2</w:t>
        </w:r>
        <w:r w:rsidRPr="007D27D9">
          <w:rPr>
            <w:b/>
            <w:bCs/>
            <w:i/>
            <w:iCs/>
            <w:sz w:val="24"/>
            <w:szCs w:val="24"/>
          </w:rPr>
          <w:fldChar w:fldCharType="end"/>
        </w:r>
        <w:r w:rsidRPr="007D27D9">
          <w:rPr>
            <w:i/>
            <w:iCs/>
          </w:rPr>
          <w:t xml:space="preserve"> sur </w:t>
        </w:r>
        <w:r w:rsidRPr="007D27D9">
          <w:rPr>
            <w:b/>
            <w:bCs/>
            <w:i/>
            <w:iCs/>
            <w:sz w:val="24"/>
            <w:szCs w:val="24"/>
          </w:rPr>
          <w:fldChar w:fldCharType="begin"/>
        </w:r>
        <w:r w:rsidRPr="007D27D9">
          <w:rPr>
            <w:b/>
            <w:bCs/>
            <w:i/>
            <w:iCs/>
          </w:rPr>
          <w:instrText>NUMPAGES</w:instrText>
        </w:r>
        <w:r w:rsidRPr="007D27D9">
          <w:rPr>
            <w:b/>
            <w:bCs/>
            <w:i/>
            <w:iCs/>
            <w:sz w:val="24"/>
            <w:szCs w:val="24"/>
          </w:rPr>
          <w:fldChar w:fldCharType="separate"/>
        </w:r>
        <w:r w:rsidRPr="007D27D9">
          <w:rPr>
            <w:b/>
            <w:bCs/>
            <w:i/>
            <w:iCs/>
          </w:rPr>
          <w:t>2</w:t>
        </w:r>
        <w:r w:rsidRPr="007D27D9">
          <w:rPr>
            <w:b/>
            <w:bCs/>
            <w:i/>
            <w:iCs/>
            <w:sz w:val="24"/>
            <w:szCs w:val="24"/>
          </w:rPr>
          <w:fldChar w:fldCharType="end"/>
        </w:r>
      </w:p>
    </w:sdtContent>
  </w:sdt>
  <w:p w14:paraId="1A800762" w14:textId="77777777" w:rsidR="005F363C" w:rsidRDefault="005F36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6DB"/>
    <w:multiLevelType w:val="hybridMultilevel"/>
    <w:tmpl w:val="5F2CA5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5BC0"/>
    <w:multiLevelType w:val="hybridMultilevel"/>
    <w:tmpl w:val="4A46B8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3CDB"/>
    <w:multiLevelType w:val="hybridMultilevel"/>
    <w:tmpl w:val="1A802A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26BB2"/>
    <w:multiLevelType w:val="hybridMultilevel"/>
    <w:tmpl w:val="2F2C10E8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270A"/>
    <w:multiLevelType w:val="hybridMultilevel"/>
    <w:tmpl w:val="D444B49C"/>
    <w:lvl w:ilvl="0" w:tplc="B7723FB2">
      <w:numFmt w:val="bullet"/>
      <w:lvlText w:val="-"/>
      <w:lvlJc w:val="left"/>
      <w:pPr>
        <w:ind w:left="1440" w:hanging="360"/>
      </w:pPr>
      <w:rPr>
        <w:rFonts w:ascii="Candara" w:eastAsia="Candara" w:hAnsi="Candara" w:cstheme="minorHAnsi" w:hint="default"/>
        <w:b w:val="0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832271"/>
    <w:multiLevelType w:val="hybridMultilevel"/>
    <w:tmpl w:val="0F987CCA"/>
    <w:lvl w:ilvl="0" w:tplc="20407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014C"/>
    <w:multiLevelType w:val="hybridMultilevel"/>
    <w:tmpl w:val="55F4DA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50245"/>
    <w:multiLevelType w:val="hybridMultilevel"/>
    <w:tmpl w:val="8AD6A8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A1D41"/>
    <w:multiLevelType w:val="hybridMultilevel"/>
    <w:tmpl w:val="0D20D5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D132C"/>
    <w:multiLevelType w:val="hybridMultilevel"/>
    <w:tmpl w:val="F30A84BE"/>
    <w:lvl w:ilvl="0" w:tplc="B7723FB2">
      <w:numFmt w:val="bullet"/>
      <w:lvlText w:val="-"/>
      <w:lvlJc w:val="left"/>
      <w:pPr>
        <w:ind w:left="1440" w:hanging="360"/>
      </w:pPr>
      <w:rPr>
        <w:rFonts w:ascii="Candara" w:eastAsia="Candara" w:hAnsi="Candara" w:cstheme="minorHAnsi" w:hint="default"/>
        <w:b w:val="0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3436DC"/>
    <w:multiLevelType w:val="hybridMultilevel"/>
    <w:tmpl w:val="952EA2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B426E"/>
    <w:multiLevelType w:val="hybridMultilevel"/>
    <w:tmpl w:val="EC02AE7A"/>
    <w:lvl w:ilvl="0" w:tplc="31C4A3FE">
      <w:numFmt w:val="bullet"/>
      <w:lvlText w:val="-"/>
      <w:lvlJc w:val="left"/>
      <w:pPr>
        <w:ind w:left="720" w:hanging="360"/>
      </w:pPr>
      <w:rPr>
        <w:rFonts w:ascii="Calibri" w:eastAsia="Candar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A01B4"/>
    <w:multiLevelType w:val="hybridMultilevel"/>
    <w:tmpl w:val="FF38B8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228FE"/>
    <w:multiLevelType w:val="hybridMultilevel"/>
    <w:tmpl w:val="D760F55E"/>
    <w:lvl w:ilvl="0" w:tplc="4ECA1E4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02D6E"/>
    <w:multiLevelType w:val="hybridMultilevel"/>
    <w:tmpl w:val="FCE6D1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56288"/>
    <w:multiLevelType w:val="multilevel"/>
    <w:tmpl w:val="79B22FD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C2D1AF6"/>
    <w:multiLevelType w:val="hybridMultilevel"/>
    <w:tmpl w:val="235010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466444">
    <w:abstractNumId w:val="13"/>
  </w:num>
  <w:num w:numId="2" w16cid:durableId="2081050412">
    <w:abstractNumId w:val="15"/>
  </w:num>
  <w:num w:numId="3" w16cid:durableId="96755486">
    <w:abstractNumId w:val="2"/>
  </w:num>
  <w:num w:numId="4" w16cid:durableId="1034384423">
    <w:abstractNumId w:val="2"/>
  </w:num>
  <w:num w:numId="5" w16cid:durableId="1728918910">
    <w:abstractNumId w:val="4"/>
  </w:num>
  <w:num w:numId="6" w16cid:durableId="1891456349">
    <w:abstractNumId w:val="4"/>
  </w:num>
  <w:num w:numId="7" w16cid:durableId="382950629">
    <w:abstractNumId w:val="12"/>
  </w:num>
  <w:num w:numId="8" w16cid:durableId="2056615319">
    <w:abstractNumId w:val="12"/>
  </w:num>
  <w:num w:numId="9" w16cid:durableId="1729113813">
    <w:abstractNumId w:val="8"/>
  </w:num>
  <w:num w:numId="10" w16cid:durableId="1417168995">
    <w:abstractNumId w:val="8"/>
  </w:num>
  <w:num w:numId="11" w16cid:durableId="987977704">
    <w:abstractNumId w:val="6"/>
  </w:num>
  <w:num w:numId="12" w16cid:durableId="606471004">
    <w:abstractNumId w:val="6"/>
  </w:num>
  <w:num w:numId="13" w16cid:durableId="2098020212">
    <w:abstractNumId w:val="14"/>
  </w:num>
  <w:num w:numId="14" w16cid:durableId="381565431">
    <w:abstractNumId w:val="14"/>
  </w:num>
  <w:num w:numId="15" w16cid:durableId="1841237683">
    <w:abstractNumId w:val="9"/>
  </w:num>
  <w:num w:numId="16" w16cid:durableId="288364815">
    <w:abstractNumId w:val="9"/>
  </w:num>
  <w:num w:numId="17" w16cid:durableId="1739277629">
    <w:abstractNumId w:val="0"/>
  </w:num>
  <w:num w:numId="18" w16cid:durableId="73825164">
    <w:abstractNumId w:val="0"/>
  </w:num>
  <w:num w:numId="19" w16cid:durableId="318466092">
    <w:abstractNumId w:val="16"/>
  </w:num>
  <w:num w:numId="20" w16cid:durableId="731972403">
    <w:abstractNumId w:val="16"/>
  </w:num>
  <w:num w:numId="21" w16cid:durableId="542249668">
    <w:abstractNumId w:val="10"/>
  </w:num>
  <w:num w:numId="22" w16cid:durableId="316883631">
    <w:abstractNumId w:val="10"/>
  </w:num>
  <w:num w:numId="23" w16cid:durableId="612133087">
    <w:abstractNumId w:val="1"/>
  </w:num>
  <w:num w:numId="24" w16cid:durableId="3096952">
    <w:abstractNumId w:val="1"/>
  </w:num>
  <w:num w:numId="25" w16cid:durableId="1791777736">
    <w:abstractNumId w:val="7"/>
  </w:num>
  <w:num w:numId="26" w16cid:durableId="1595480721">
    <w:abstractNumId w:val="7"/>
  </w:num>
  <w:num w:numId="27" w16cid:durableId="94904812">
    <w:abstractNumId w:val="11"/>
  </w:num>
  <w:num w:numId="28" w16cid:durableId="527835170">
    <w:abstractNumId w:val="3"/>
  </w:num>
  <w:num w:numId="29" w16cid:durableId="1934126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79"/>
    <w:rsid w:val="00014AD1"/>
    <w:rsid w:val="0002135B"/>
    <w:rsid w:val="00043BD0"/>
    <w:rsid w:val="00052664"/>
    <w:rsid w:val="0007639E"/>
    <w:rsid w:val="00081C01"/>
    <w:rsid w:val="00090D36"/>
    <w:rsid w:val="000A6385"/>
    <w:rsid w:val="000B35DD"/>
    <w:rsid w:val="000C0446"/>
    <w:rsid w:val="000C3BD2"/>
    <w:rsid w:val="000C6114"/>
    <w:rsid w:val="000D59CC"/>
    <w:rsid w:val="000E1306"/>
    <w:rsid w:val="000E68F8"/>
    <w:rsid w:val="000F3668"/>
    <w:rsid w:val="00105B2B"/>
    <w:rsid w:val="001133F4"/>
    <w:rsid w:val="00133DF8"/>
    <w:rsid w:val="00143B2A"/>
    <w:rsid w:val="00154B93"/>
    <w:rsid w:val="00166377"/>
    <w:rsid w:val="001813A8"/>
    <w:rsid w:val="001A488F"/>
    <w:rsid w:val="001A5BF4"/>
    <w:rsid w:val="001B3A1C"/>
    <w:rsid w:val="001D5E71"/>
    <w:rsid w:val="001E6EA8"/>
    <w:rsid w:val="001F6102"/>
    <w:rsid w:val="002148D9"/>
    <w:rsid w:val="0022306F"/>
    <w:rsid w:val="002233EB"/>
    <w:rsid w:val="002248C6"/>
    <w:rsid w:val="00234C80"/>
    <w:rsid w:val="0023503A"/>
    <w:rsid w:val="00247C5B"/>
    <w:rsid w:val="00251C7F"/>
    <w:rsid w:val="00254172"/>
    <w:rsid w:val="002755A9"/>
    <w:rsid w:val="00292CA8"/>
    <w:rsid w:val="002A4CCC"/>
    <w:rsid w:val="002B3BFD"/>
    <w:rsid w:val="002C0C72"/>
    <w:rsid w:val="002C3188"/>
    <w:rsid w:val="002D2640"/>
    <w:rsid w:val="002D290F"/>
    <w:rsid w:val="002D71F9"/>
    <w:rsid w:val="002E2E4C"/>
    <w:rsid w:val="002E5873"/>
    <w:rsid w:val="002E6610"/>
    <w:rsid w:val="002E6A37"/>
    <w:rsid w:val="002F271E"/>
    <w:rsid w:val="0034255A"/>
    <w:rsid w:val="00352A26"/>
    <w:rsid w:val="003616A0"/>
    <w:rsid w:val="003666A2"/>
    <w:rsid w:val="00373264"/>
    <w:rsid w:val="003913BD"/>
    <w:rsid w:val="003B58CA"/>
    <w:rsid w:val="003D08DB"/>
    <w:rsid w:val="003D1FE4"/>
    <w:rsid w:val="003E722B"/>
    <w:rsid w:val="003F451A"/>
    <w:rsid w:val="00404DB8"/>
    <w:rsid w:val="00412FAD"/>
    <w:rsid w:val="00413157"/>
    <w:rsid w:val="00415EDF"/>
    <w:rsid w:val="00417F79"/>
    <w:rsid w:val="00447389"/>
    <w:rsid w:val="004617BE"/>
    <w:rsid w:val="004735A4"/>
    <w:rsid w:val="00474C51"/>
    <w:rsid w:val="004C3C3F"/>
    <w:rsid w:val="004D2759"/>
    <w:rsid w:val="004D4ACE"/>
    <w:rsid w:val="004D6116"/>
    <w:rsid w:val="005068E2"/>
    <w:rsid w:val="00511F0B"/>
    <w:rsid w:val="00512FAB"/>
    <w:rsid w:val="00516690"/>
    <w:rsid w:val="00520BF8"/>
    <w:rsid w:val="00521FDC"/>
    <w:rsid w:val="005228A7"/>
    <w:rsid w:val="00534865"/>
    <w:rsid w:val="0054462A"/>
    <w:rsid w:val="0054490D"/>
    <w:rsid w:val="00561682"/>
    <w:rsid w:val="00565257"/>
    <w:rsid w:val="00593810"/>
    <w:rsid w:val="00597D77"/>
    <w:rsid w:val="005A3E75"/>
    <w:rsid w:val="005C63F7"/>
    <w:rsid w:val="005D0859"/>
    <w:rsid w:val="005D42FE"/>
    <w:rsid w:val="005D4462"/>
    <w:rsid w:val="005E2705"/>
    <w:rsid w:val="005F363C"/>
    <w:rsid w:val="005F3846"/>
    <w:rsid w:val="00600824"/>
    <w:rsid w:val="00610C74"/>
    <w:rsid w:val="0062060E"/>
    <w:rsid w:val="006354A1"/>
    <w:rsid w:val="006434C8"/>
    <w:rsid w:val="006442C6"/>
    <w:rsid w:val="00645E32"/>
    <w:rsid w:val="006603AC"/>
    <w:rsid w:val="0067252E"/>
    <w:rsid w:val="00676180"/>
    <w:rsid w:val="00676B4C"/>
    <w:rsid w:val="006A29B3"/>
    <w:rsid w:val="006B7140"/>
    <w:rsid w:val="006B7EEC"/>
    <w:rsid w:val="006D0C83"/>
    <w:rsid w:val="006D2479"/>
    <w:rsid w:val="007110A4"/>
    <w:rsid w:val="00721E0C"/>
    <w:rsid w:val="00737DEF"/>
    <w:rsid w:val="007657E1"/>
    <w:rsid w:val="00773316"/>
    <w:rsid w:val="007743EC"/>
    <w:rsid w:val="0077579E"/>
    <w:rsid w:val="00777C2C"/>
    <w:rsid w:val="007B3CA0"/>
    <w:rsid w:val="007D27D9"/>
    <w:rsid w:val="007D35AB"/>
    <w:rsid w:val="007D6A23"/>
    <w:rsid w:val="007D7D32"/>
    <w:rsid w:val="007E18FD"/>
    <w:rsid w:val="00800306"/>
    <w:rsid w:val="00804117"/>
    <w:rsid w:val="008255E6"/>
    <w:rsid w:val="00845891"/>
    <w:rsid w:val="00847AF0"/>
    <w:rsid w:val="0085398D"/>
    <w:rsid w:val="00867FDB"/>
    <w:rsid w:val="0089456F"/>
    <w:rsid w:val="0089674F"/>
    <w:rsid w:val="008A3591"/>
    <w:rsid w:val="008D59AE"/>
    <w:rsid w:val="00906127"/>
    <w:rsid w:val="00917159"/>
    <w:rsid w:val="00922E94"/>
    <w:rsid w:val="009533F6"/>
    <w:rsid w:val="0095697B"/>
    <w:rsid w:val="009773B7"/>
    <w:rsid w:val="00981CE8"/>
    <w:rsid w:val="0099566E"/>
    <w:rsid w:val="009A0255"/>
    <w:rsid w:val="009D0710"/>
    <w:rsid w:val="009E6421"/>
    <w:rsid w:val="00A175E1"/>
    <w:rsid w:val="00A17F02"/>
    <w:rsid w:val="00A23311"/>
    <w:rsid w:val="00A24340"/>
    <w:rsid w:val="00A31FD1"/>
    <w:rsid w:val="00A3661B"/>
    <w:rsid w:val="00A61ACC"/>
    <w:rsid w:val="00A67EEA"/>
    <w:rsid w:val="00A7615D"/>
    <w:rsid w:val="00A91CCE"/>
    <w:rsid w:val="00AA5D75"/>
    <w:rsid w:val="00AA7436"/>
    <w:rsid w:val="00AB35FE"/>
    <w:rsid w:val="00AC00F7"/>
    <w:rsid w:val="00AD0B5A"/>
    <w:rsid w:val="00AD6315"/>
    <w:rsid w:val="00AE4D7D"/>
    <w:rsid w:val="00AF16EE"/>
    <w:rsid w:val="00AF3E83"/>
    <w:rsid w:val="00AF7246"/>
    <w:rsid w:val="00B01201"/>
    <w:rsid w:val="00B157C3"/>
    <w:rsid w:val="00B20D2C"/>
    <w:rsid w:val="00B31CF0"/>
    <w:rsid w:val="00B44959"/>
    <w:rsid w:val="00B56700"/>
    <w:rsid w:val="00B6038F"/>
    <w:rsid w:val="00B75200"/>
    <w:rsid w:val="00B8634E"/>
    <w:rsid w:val="00B86901"/>
    <w:rsid w:val="00B917F7"/>
    <w:rsid w:val="00B96CEC"/>
    <w:rsid w:val="00BA23BF"/>
    <w:rsid w:val="00BA4E7F"/>
    <w:rsid w:val="00BB7F1F"/>
    <w:rsid w:val="00BD6645"/>
    <w:rsid w:val="00BE469D"/>
    <w:rsid w:val="00BF504F"/>
    <w:rsid w:val="00BF5651"/>
    <w:rsid w:val="00C00708"/>
    <w:rsid w:val="00C141AF"/>
    <w:rsid w:val="00C141DB"/>
    <w:rsid w:val="00C155AC"/>
    <w:rsid w:val="00C15B06"/>
    <w:rsid w:val="00C24DA7"/>
    <w:rsid w:val="00C27A8C"/>
    <w:rsid w:val="00C35746"/>
    <w:rsid w:val="00C453D7"/>
    <w:rsid w:val="00C460FD"/>
    <w:rsid w:val="00C553FC"/>
    <w:rsid w:val="00C55516"/>
    <w:rsid w:val="00C57464"/>
    <w:rsid w:val="00C609B7"/>
    <w:rsid w:val="00C6361D"/>
    <w:rsid w:val="00C9685A"/>
    <w:rsid w:val="00CA3EA2"/>
    <w:rsid w:val="00CA5ADE"/>
    <w:rsid w:val="00CB0347"/>
    <w:rsid w:val="00CB20F8"/>
    <w:rsid w:val="00CB56FA"/>
    <w:rsid w:val="00CC0BF2"/>
    <w:rsid w:val="00CD2F53"/>
    <w:rsid w:val="00CF104C"/>
    <w:rsid w:val="00D575FE"/>
    <w:rsid w:val="00D62914"/>
    <w:rsid w:val="00D808B8"/>
    <w:rsid w:val="00DC3320"/>
    <w:rsid w:val="00DD3ECF"/>
    <w:rsid w:val="00DF6F55"/>
    <w:rsid w:val="00E20EFB"/>
    <w:rsid w:val="00E3093D"/>
    <w:rsid w:val="00E3116A"/>
    <w:rsid w:val="00E41E40"/>
    <w:rsid w:val="00E4698F"/>
    <w:rsid w:val="00E47B63"/>
    <w:rsid w:val="00E5629F"/>
    <w:rsid w:val="00E75A80"/>
    <w:rsid w:val="00E766FC"/>
    <w:rsid w:val="00E97B1A"/>
    <w:rsid w:val="00E97DB6"/>
    <w:rsid w:val="00EC0765"/>
    <w:rsid w:val="00EC67D6"/>
    <w:rsid w:val="00EE6255"/>
    <w:rsid w:val="00EF44A8"/>
    <w:rsid w:val="00F2746E"/>
    <w:rsid w:val="00F41B25"/>
    <w:rsid w:val="00F443FE"/>
    <w:rsid w:val="00F515B8"/>
    <w:rsid w:val="00F66A19"/>
    <w:rsid w:val="00F727C0"/>
    <w:rsid w:val="00F757E6"/>
    <w:rsid w:val="00F75C33"/>
    <w:rsid w:val="00F85811"/>
    <w:rsid w:val="00FA12DA"/>
    <w:rsid w:val="00FB522F"/>
    <w:rsid w:val="00FC7D58"/>
    <w:rsid w:val="00FD167B"/>
    <w:rsid w:val="00FD5196"/>
    <w:rsid w:val="00FF2087"/>
    <w:rsid w:val="00FF603B"/>
    <w:rsid w:val="3AA0A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4886B"/>
  <w15:chartTrackingRefBased/>
  <w15:docId w15:val="{6C88A9D6-782E-4B6B-A144-78BAA4BA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pacing w:val="-10"/>
        <w:kern w:val="28"/>
        <w:sz w:val="36"/>
        <w:szCs w:val="36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79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pacing w:val="0"/>
      <w:kern w:val="0"/>
      <w:sz w:val="22"/>
      <w:szCs w:val="22"/>
      <w:lang w:eastAsia="fr-FR" w:bidi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00824"/>
    <w:pPr>
      <w:keepNext/>
      <w:keepLines/>
      <w:numPr>
        <w:numId w:val="2"/>
      </w:numPr>
      <w:spacing w:before="240"/>
      <w:ind w:hanging="360"/>
      <w:outlineLvl w:val="0"/>
    </w:pPr>
    <w:rPr>
      <w:rFonts w:asciiTheme="majorHAnsi" w:eastAsiaTheme="majorEastAsia" w:hAnsiTheme="majorHAnsi"/>
      <w:b/>
      <w:sz w:val="24"/>
      <w:szCs w:val="32"/>
      <w:u w:val="single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6D2479"/>
    <w:pPr>
      <w:spacing w:before="1"/>
      <w:jc w:val="right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0824"/>
    <w:rPr>
      <w:rFonts w:eastAsiaTheme="majorEastAsia"/>
      <w:b/>
      <w:sz w:val="24"/>
      <w:szCs w:val="32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6D2479"/>
    <w:rPr>
      <w:rFonts w:ascii="Candara" w:eastAsia="Candara" w:hAnsi="Candara" w:cs="Candara"/>
      <w:b/>
      <w:bCs/>
      <w:spacing w:val="0"/>
      <w:kern w:val="0"/>
      <w:sz w:val="28"/>
      <w:szCs w:val="28"/>
      <w:lang w:eastAsia="fr-FR" w:bidi="fr-FR"/>
      <w14:ligatures w14:val="none"/>
    </w:rPr>
  </w:style>
  <w:style w:type="paragraph" w:customStyle="1" w:styleId="msonormal0">
    <w:name w:val="msonormal"/>
    <w:basedOn w:val="Normal"/>
    <w:rsid w:val="006D24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aragraphedeliste">
    <w:name w:val="List Paragraph"/>
    <w:basedOn w:val="Normal"/>
    <w:uiPriority w:val="34"/>
    <w:qFormat/>
    <w:rsid w:val="006D247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D2479"/>
  </w:style>
  <w:style w:type="table" w:styleId="Grilledutableau">
    <w:name w:val="Table Grid"/>
    <w:basedOn w:val="TableauNormal"/>
    <w:uiPriority w:val="39"/>
    <w:rsid w:val="006D2479"/>
    <w:pPr>
      <w:spacing w:after="0" w:line="240" w:lineRule="auto"/>
    </w:pPr>
    <w:rPr>
      <w:rFonts w:asciiTheme="minorHAnsi" w:hAnsiTheme="minorHAnsi" w:cstheme="minorBidi"/>
      <w:spacing w:val="0"/>
      <w:kern w:val="2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qFormat/>
    <w:rsid w:val="006D247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pacing w:val="0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04DB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404DB8"/>
    <w:rPr>
      <w:rFonts w:asciiTheme="minorHAnsi" w:hAnsiTheme="minorHAnsi" w:cstheme="minorBidi"/>
      <w:spacing w:val="0"/>
      <w:kern w:val="0"/>
      <w:sz w:val="22"/>
      <w:szCs w:val="22"/>
      <w14:ligatures w14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ndara" w:eastAsia="Candara" w:hAnsi="Candara" w:cs="Candara"/>
      <w:spacing w:val="0"/>
      <w:kern w:val="0"/>
      <w:sz w:val="20"/>
      <w:szCs w:val="20"/>
      <w:lang w:eastAsia="fr-FR" w:bidi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F36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363C"/>
    <w:rPr>
      <w:rFonts w:ascii="Candara" w:eastAsia="Candara" w:hAnsi="Candara" w:cs="Candara"/>
      <w:spacing w:val="0"/>
      <w:kern w:val="0"/>
      <w:sz w:val="22"/>
      <w:szCs w:val="22"/>
      <w:lang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1394</Words>
  <Characters>7669</Characters>
  <Application>Microsoft Office Word</Application>
  <DocSecurity>0</DocSecurity>
  <Lines>63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 Chrystelle</dc:creator>
  <cp:keywords/>
  <dc:description/>
  <cp:lastModifiedBy>COMBE Chrystelle</cp:lastModifiedBy>
  <cp:revision>136</cp:revision>
  <dcterms:created xsi:type="dcterms:W3CDTF">2023-12-05T23:24:00Z</dcterms:created>
  <dcterms:modified xsi:type="dcterms:W3CDTF">2023-12-10T08:54:00Z</dcterms:modified>
</cp:coreProperties>
</file>