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CACA" w14:textId="74B6F5FD" w:rsidR="006D2479" w:rsidRDefault="006D2479" w:rsidP="002E2E4C">
      <w:pPr>
        <w:ind w:left="1966" w:right="1815" w:firstLine="15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7F060" wp14:editId="68636CDF">
            <wp:simplePos x="0" y="0"/>
            <wp:positionH relativeFrom="column">
              <wp:posOffset>211455</wp:posOffset>
            </wp:positionH>
            <wp:positionV relativeFrom="paragraph">
              <wp:posOffset>-487045</wp:posOffset>
            </wp:positionV>
            <wp:extent cx="818515" cy="1125855"/>
            <wp:effectExtent l="0" t="0" r="635" b="0"/>
            <wp:wrapNone/>
            <wp:docPr id="399619512" name="Image 399619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25069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32"/>
          <w:szCs w:val="32"/>
        </w:rPr>
        <w:t>BULLETIN D’EVALUATION</w:t>
      </w:r>
    </w:p>
    <w:p w14:paraId="4EE287E4" w14:textId="2DAF93B3" w:rsidR="006D2479" w:rsidRDefault="00AA5D75" w:rsidP="3AA0AD2F">
      <w:pPr>
        <w:pStyle w:val="Titre1"/>
        <w:numPr>
          <w:ilvl w:val="0"/>
          <w:numId w:val="0"/>
        </w:numPr>
        <w:spacing w:before="0"/>
        <w:ind w:left="720"/>
        <w:jc w:val="center"/>
        <w:rPr>
          <w:rFonts w:asciiTheme="minorHAnsi" w:eastAsia="Candara" w:hAnsiTheme="minorHAnsi" w:cstheme="minorBidi"/>
          <w:b w:val="0"/>
          <w:lang w:eastAsia="en-US"/>
        </w:rPr>
      </w:pPr>
      <w:r>
        <w:rPr>
          <w:rFonts w:asciiTheme="minorHAnsi" w:eastAsia="Candara" w:hAnsiTheme="minorHAnsi" w:cstheme="minorBidi"/>
          <w:b w:val="0"/>
          <w:lang w:eastAsia="en-US"/>
        </w:rPr>
        <w:t>Stage en pratique accompagnée</w:t>
      </w:r>
    </w:p>
    <w:p w14:paraId="7CC276B1" w14:textId="77777777" w:rsidR="00B56700" w:rsidRDefault="00B56700" w:rsidP="00E3093D">
      <w:pPr>
        <w:ind w:right="-1"/>
        <w:jc w:val="center"/>
        <w:rPr>
          <w:rFonts w:asciiTheme="minorHAnsi" w:hAnsiTheme="minorHAnsi" w:cstheme="minorHAnsi"/>
          <w:i/>
          <w:iCs/>
        </w:rPr>
      </w:pPr>
    </w:p>
    <w:p w14:paraId="63840DDE" w14:textId="3B245AF7" w:rsidR="006D2479" w:rsidRDefault="006D2479" w:rsidP="00E3093D">
      <w:pPr>
        <w:ind w:right="-1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</w:rPr>
        <w:t>(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A remplir par les évaluateurs et à retourner au service de la vie scolaire dans </w:t>
      </w:r>
      <w:r w:rsidR="00E3093D" w:rsidRPr="00B56700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n délai de </w:t>
      </w:r>
      <w:r w:rsidR="0089456F" w:rsidRPr="00B56700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 jours à l’issue d</w:t>
      </w:r>
      <w:r w:rsidR="002248C6" w:rsidRPr="00B56700">
        <w:rPr>
          <w:rFonts w:asciiTheme="minorHAnsi" w:hAnsiTheme="minorHAnsi" w:cstheme="minorHAnsi"/>
          <w:i/>
          <w:iCs/>
          <w:sz w:val="20"/>
          <w:szCs w:val="20"/>
        </w:rPr>
        <w:t>e la visite de</w:t>
      </w:r>
      <w:r w:rsidRPr="00B56700">
        <w:rPr>
          <w:rFonts w:asciiTheme="minorHAnsi" w:hAnsiTheme="minorHAnsi" w:cstheme="minorHAnsi"/>
          <w:i/>
          <w:iCs/>
          <w:sz w:val="20"/>
          <w:szCs w:val="20"/>
        </w:rPr>
        <w:t xml:space="preserve"> stage)</w:t>
      </w:r>
    </w:p>
    <w:p w14:paraId="6332BCF4" w14:textId="77777777" w:rsidR="00B56700" w:rsidRDefault="00B56700" w:rsidP="00E3093D">
      <w:pPr>
        <w:ind w:right="-1"/>
        <w:jc w:val="center"/>
        <w:rPr>
          <w:rFonts w:asciiTheme="minorHAnsi" w:hAnsiTheme="minorHAnsi" w:cstheme="minorHAnsi"/>
          <w:i/>
          <w:iCs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530"/>
        <w:gridCol w:w="5232"/>
      </w:tblGrid>
      <w:tr w:rsidR="006D2479" w14:paraId="5D648FE2" w14:textId="77777777" w:rsidTr="3AA0AD2F"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E7E5" w14:textId="547B4D7B" w:rsidR="006D2479" w:rsidRDefault="006D247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STAGIAIRE</w:t>
            </w:r>
          </w:p>
          <w:p w14:paraId="29112BC3" w14:textId="41884D66" w:rsidR="006D2479" w:rsidRDefault="006D2479">
            <w:pPr>
              <w:spacing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Nom, Prénom : </w:t>
            </w:r>
          </w:p>
          <w:p w14:paraId="12C89D14" w14:textId="18E548E9" w:rsidR="006D2479" w:rsidRDefault="00AA5D75" w:rsidP="3AA0AD2F">
            <w:pPr>
              <w:spacing w:line="360" w:lineRule="auto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>MAT</w:t>
            </w:r>
            <w:r w:rsidR="3AA0AD2F" w:rsidRPr="3AA0AD2F">
              <w:rPr>
                <w:rFonts w:asciiTheme="minorHAnsi" w:hAnsiTheme="minorHAnsi" w:cstheme="minorBidi"/>
                <w:lang w:eastAsia="en-US"/>
              </w:rPr>
              <w:t> :</w:t>
            </w:r>
            <w:r w:rsidR="3AA0AD2F" w:rsidRPr="3AA0AD2F">
              <w:rPr>
                <w:rFonts w:asciiTheme="minorHAnsi" w:hAnsiTheme="minorHAnsi" w:cstheme="minorBidi"/>
                <w:b/>
                <w:bCs/>
                <w:color w:val="1F4E79" w:themeColor="accent5" w:themeShade="80"/>
                <w:lang w:eastAsia="en-US"/>
              </w:rPr>
              <w:t xml:space="preserve"> </w:t>
            </w:r>
          </w:p>
          <w:p w14:paraId="353EB573" w14:textId="6BFB34C2" w:rsidR="006D2479" w:rsidRDefault="006D2479">
            <w:pPr>
              <w:spacing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Classe :</w:t>
            </w:r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404DB8">
              <w:rPr>
                <w:rFonts w:asciiTheme="minorHAnsi" w:hAnsiTheme="minorHAnsi" w:cstheme="minorHAnsi"/>
                <w:color w:val="1F4E79" w:themeColor="accent5" w:themeShade="80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color w:val="1F4E79" w:themeColor="accent5" w:themeShade="80"/>
                <w:szCs w:val="24"/>
                <w:lang w:eastAsia="en-US"/>
              </w:rPr>
              <w:tab/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Nb d’élèves présents : </w:t>
            </w:r>
            <w:r w:rsidR="00052664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     </w:t>
            </w:r>
            <w:r w:rsidRPr="003B58CA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  <w:r w:rsidRPr="003B58CA">
              <w:rPr>
                <w:rFonts w:asciiTheme="minorHAnsi" w:hAnsiTheme="minorHAnsi" w:cstheme="minorHAnsi"/>
                <w:szCs w:val="24"/>
                <w:lang w:eastAsia="en-US"/>
              </w:rPr>
              <w:t>sur</w:t>
            </w:r>
            <w:r w:rsidR="00052664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052664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     </w:t>
            </w:r>
            <w:r w:rsidR="00052664" w:rsidRPr="003B58CA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</w:p>
          <w:p w14:paraId="41C3C48F" w14:textId="6C1E02C5" w:rsidR="006D2479" w:rsidRDefault="006D2479">
            <w:pPr>
              <w:spacing w:line="360" w:lineRule="auto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École :</w:t>
            </w:r>
            <w:r>
              <w:rPr>
                <w:rFonts w:asciiTheme="minorHAnsi" w:hAnsiTheme="minorHAnsi" w:cstheme="minorHAnsi"/>
                <w:spacing w:val="-2"/>
                <w:szCs w:val="24"/>
                <w:lang w:eastAsia="en-US"/>
              </w:rPr>
              <w:t xml:space="preserve"> </w:t>
            </w:r>
          </w:p>
          <w:p w14:paraId="0E587C3E" w14:textId="7AE2856A" w:rsidR="006D2479" w:rsidRDefault="006D2479">
            <w:pPr>
              <w:spacing w:line="36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>Commune :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szCs w:val="24"/>
                <w:lang w:eastAsia="en-US"/>
              </w:rPr>
              <w:tab/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Circonscription : </w:t>
            </w:r>
            <w:r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>IEP</w:t>
            </w: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  </w:t>
            </w:r>
            <w:proofErr w:type="gramStart"/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 .</w:t>
            </w:r>
            <w:proofErr w:type="gramEnd"/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0547" w14:textId="77777777" w:rsidR="006D2479" w:rsidRDefault="006D24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FORMATEUR EVALUATEUR</w:t>
            </w:r>
          </w:p>
          <w:p w14:paraId="500E5BD2" w14:textId="77777777" w:rsidR="006D2479" w:rsidRDefault="006D247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</w:p>
          <w:p w14:paraId="51E557D6" w14:textId="13D7313E" w:rsidR="006D2479" w:rsidRDefault="006D24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Nom, Prénom : </w:t>
            </w:r>
          </w:p>
          <w:p w14:paraId="666790B2" w14:textId="4188D0B2" w:rsidR="006D2479" w:rsidRDefault="006D24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Fonction : </w:t>
            </w:r>
          </w:p>
          <w:p w14:paraId="2E26E258" w14:textId="77777777" w:rsidR="006D2479" w:rsidRDefault="006D247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14:paraId="24C6101B" w14:textId="1760B46A" w:rsidR="006D2479" w:rsidRDefault="006D2479">
            <w:pPr>
              <w:pStyle w:val="TableParagraph"/>
              <w:spacing w:line="360" w:lineRule="auto"/>
              <w:ind w:left="66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Visite effectuée le </w:t>
            </w:r>
            <w:r w:rsidR="00404DB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ab/>
            </w:r>
            <w:r w:rsidR="00404DB8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ab/>
            </w:r>
            <w:r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à </w:t>
            </w:r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     </w:t>
            </w:r>
            <w:r w:rsidR="003D08DB" w:rsidRPr="003B58CA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     </w:t>
            </w:r>
            <w:r w:rsidR="003D08DB" w:rsidRPr="003B58CA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 xml:space="preserve"> </w:t>
            </w:r>
            <w:r w:rsidR="003D08DB">
              <w:rPr>
                <w:rFonts w:asciiTheme="minorHAnsi" w:hAnsiTheme="minorHAnsi" w:cstheme="minorHAnsi"/>
                <w:b/>
                <w:bCs/>
                <w:noProof/>
                <w:color w:val="1F4E79" w:themeColor="accent5" w:themeShade="80"/>
                <w:szCs w:val="24"/>
                <w:lang w:eastAsia="en-US"/>
              </w:rPr>
              <w:t>.</w:t>
            </w:r>
          </w:p>
        </w:tc>
      </w:tr>
    </w:tbl>
    <w:p w14:paraId="75F0B427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768" w:type="dxa"/>
        <w:tblInd w:w="0" w:type="dxa"/>
        <w:tblLook w:val="04A0" w:firstRow="1" w:lastRow="0" w:firstColumn="1" w:lastColumn="0" w:noHBand="0" w:noVBand="1"/>
      </w:tblPr>
      <w:tblGrid>
        <w:gridCol w:w="10768"/>
      </w:tblGrid>
      <w:tr w:rsidR="006D2479" w14:paraId="58A291B9" w14:textId="77777777" w:rsidTr="00BE0ACB">
        <w:trPr>
          <w:trHeight w:val="56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14:paraId="2E3C4151" w14:textId="77777777" w:rsidR="006D2479" w:rsidRDefault="3AA0AD2F" w:rsidP="006434C8">
            <w:pPr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lang w:eastAsia="en-US"/>
              </w:rPr>
              <w:t>SEANCES OBSERVEES :</w:t>
            </w:r>
          </w:p>
        </w:tc>
      </w:tr>
      <w:tr w:rsidR="000F3668" w14:paraId="49147AE6" w14:textId="77777777">
        <w:trPr>
          <w:trHeight w:val="136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D738" w14:textId="6433A2AF" w:rsidR="000F3668" w:rsidRDefault="000F3668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D2479" w:rsidRPr="002717B1" w14:paraId="6DD20DEB" w14:textId="77777777" w:rsidTr="002717B1">
        <w:trPr>
          <w:trHeight w:val="56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14:paraId="3FA9BD5A" w14:textId="77777777" w:rsidR="006D2479" w:rsidRPr="002717B1" w:rsidRDefault="006D2479" w:rsidP="006434C8">
            <w:pPr>
              <w:jc w:val="center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r w:rsidRPr="002717B1">
              <w:rPr>
                <w:rFonts w:asciiTheme="minorHAnsi" w:hAnsiTheme="minorHAnsi" w:cstheme="minorBidi"/>
                <w:b/>
                <w:bCs/>
                <w:lang w:eastAsia="en-US"/>
              </w:rPr>
              <w:t>DESCRIPTION DES SÉANCES OBSERVÉES</w:t>
            </w:r>
          </w:p>
        </w:tc>
      </w:tr>
      <w:tr w:rsidR="006D2479" w14:paraId="2264BF99" w14:textId="77777777" w:rsidTr="3AA0AD2F">
        <w:trPr>
          <w:trHeight w:val="1907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E39D" w14:textId="7B50E959" w:rsidR="00645E32" w:rsidRPr="000F3668" w:rsidRDefault="00645E32" w:rsidP="000F3668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0E1727F4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6D2479" w14:paraId="4FF31904" w14:textId="77777777" w:rsidTr="006D2479">
        <w:trPr>
          <w:trHeight w:val="1651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672D" w14:textId="77777777" w:rsidR="006D2479" w:rsidRDefault="006D2479">
            <w:pPr>
              <w:pStyle w:val="TableParagraph"/>
              <w:spacing w:before="119"/>
              <w:jc w:val="both"/>
              <w:rPr>
                <w:rFonts w:asciiTheme="minorHAnsi" w:hAnsiTheme="minorHAnsi" w:cstheme="minorHAnsi"/>
                <w:b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8"/>
                <w:lang w:eastAsia="en-US"/>
              </w:rPr>
              <w:t>Commentaire général et pistes de travail proposées :</w:t>
            </w:r>
          </w:p>
          <w:p w14:paraId="0BD6F148" w14:textId="428BCDD9" w:rsidR="00A3661B" w:rsidRDefault="00A3661B" w:rsidP="00373264">
            <w:pPr>
              <w:rPr>
                <w:rFonts w:asciiTheme="minorHAnsi" w:hAnsiTheme="minorHAnsi" w:cstheme="minorHAnsi"/>
                <w:kern w:val="2"/>
                <w:lang w:eastAsia="en-US"/>
                <w14:ligatures w14:val="standardContextual"/>
              </w:rPr>
            </w:pPr>
          </w:p>
        </w:tc>
      </w:tr>
    </w:tbl>
    <w:p w14:paraId="3C13A1B2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582EEB13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768" w:type="dxa"/>
        <w:tblInd w:w="0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6D2479" w14:paraId="39685146" w14:textId="77777777" w:rsidTr="006D2479">
        <w:trPr>
          <w:trHeight w:val="120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2780" w14:textId="77777777" w:rsidR="00CB20F8" w:rsidRDefault="00CB20F8" w:rsidP="00CB20F8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Cs w:val="24"/>
                <w:lang w:eastAsia="en-US"/>
              </w:rPr>
              <w:t>Nom et signature du formateur :</w:t>
            </w:r>
          </w:p>
          <w:p w14:paraId="7CE8B1CD" w14:textId="1910337A" w:rsidR="006D2479" w:rsidRDefault="006D247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525D" w14:textId="079F9331" w:rsidR="006D2479" w:rsidRDefault="00CB20F8" w:rsidP="00404DB8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  <w:t>Communiqué au stagiaire par mail le :</w:t>
            </w:r>
          </w:p>
          <w:p w14:paraId="77EF7BAB" w14:textId="2E7A8001" w:rsidR="00CB20F8" w:rsidRPr="00CB20F8" w:rsidRDefault="00CB20F8" w:rsidP="00404DB8">
            <w:pPr>
              <w:rPr>
                <w:rFonts w:asciiTheme="minorHAnsi" w:hAnsiTheme="minorHAnsi" w:cs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</w:tbl>
    <w:p w14:paraId="7202B189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6C61BD11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7C9F2F61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01E9A656" w14:textId="77777777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tbl>
      <w:tblPr>
        <w:tblStyle w:val="Grilledutableau"/>
        <w:tblW w:w="10767" w:type="dxa"/>
        <w:tblInd w:w="5" w:type="dxa"/>
        <w:tblLook w:val="04A0" w:firstRow="1" w:lastRow="0" w:firstColumn="1" w:lastColumn="0" w:noHBand="0" w:noVBand="1"/>
      </w:tblPr>
      <w:tblGrid>
        <w:gridCol w:w="10767"/>
      </w:tblGrid>
      <w:tr w:rsidR="004D6116" w14:paraId="5468334C" w14:textId="77777777" w:rsidTr="002F271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6804"/>
              <w:gridCol w:w="560"/>
              <w:gridCol w:w="560"/>
              <w:gridCol w:w="560"/>
              <w:gridCol w:w="560"/>
              <w:gridCol w:w="567"/>
            </w:tblGrid>
            <w:tr w:rsidR="00F41B25" w:rsidRPr="007110A4" w14:paraId="2FACFF65" w14:textId="77777777" w:rsidTr="002717B1">
              <w:trPr>
                <w:trHeight w:val="6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FF66"/>
                  <w:vAlign w:val="center"/>
                </w:tcPr>
                <w:p w14:paraId="18A371DB" w14:textId="04E6E94A" w:rsidR="00F41B25" w:rsidRPr="007110A4" w:rsidRDefault="00F41B25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lastRenderedPageBreak/>
                    <w:t>Champ 1</w:t>
                  </w:r>
                </w:p>
              </w:tc>
              <w:tc>
                <w:tcPr>
                  <w:tcW w:w="96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FF66"/>
                  <w:vAlign w:val="center"/>
                </w:tcPr>
                <w:p w14:paraId="61FC85FC" w14:textId="010B5839" w:rsidR="00F41B25" w:rsidRPr="007110A4" w:rsidRDefault="00F41B25" w:rsidP="007110A4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Compétences relatives à la prise en compte des éléments réglementaires et institutionnels de son environnement professionnel en lien avec les responsabilités attachées à sa fonction</w:t>
                  </w:r>
                </w:p>
              </w:tc>
            </w:tr>
            <w:tr w:rsidR="007110A4" w:rsidRPr="007110A4" w14:paraId="3BB257BE" w14:textId="77777777" w:rsidTr="007D27D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5A53BCC3" w14:textId="77777777" w:rsidR="007110A4" w:rsidRPr="007110A4" w:rsidRDefault="007110A4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C1 – Faire partager les valeurs de la République ainsi que les valeurs universelles rassemblant les communautés de la Nouvelle-Calédonie.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D7156" w14:textId="053282AC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NO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1CAAE" w14:textId="0C61A36B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95843" w14:textId="18C7076E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C077C" w14:textId="2674CC59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817B6" w14:textId="726C7AAD" w:rsidR="007110A4" w:rsidRPr="007110A4" w:rsidRDefault="00F41B25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TS</w:t>
                  </w:r>
                </w:p>
              </w:tc>
            </w:tr>
            <w:tr w:rsidR="007110A4" w:rsidRPr="007110A4" w14:paraId="40A7EB87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3DCD776" w14:textId="2DC3F790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C1</w:t>
                  </w:r>
                  <w:r w:rsidR="00B31CF0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-A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A428FA1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Fait preuve de respect à l’égard des élèves et des membres de la communauté éducative.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CB16" w14:textId="5C715849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7DC4A" w14:textId="0354C3C9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ADFCC" w14:textId="65E7B2A2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85194" w14:textId="04BCEF09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E64A5" w14:textId="5F2AF240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110A4" w:rsidRPr="007110A4" w14:paraId="5F25B9B4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5036EDE" w14:textId="1E2A684F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C1</w:t>
                  </w:r>
                  <w:r w:rsidR="00B31CF0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-B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FC0DF70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Respecte et fait respecter les principes d’égalité, de neutralité, de laïcité, d’équité, de tolérance, de refus de toutes discriminations.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8ACA5" w14:textId="0D9C741E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41194" w14:textId="461F67D5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33A39" w14:textId="3DDF346A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D8649" w14:textId="36EA9EC6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54F73" w14:textId="61D9EAB8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110A4" w:rsidRPr="007110A4" w14:paraId="180F48E0" w14:textId="77777777" w:rsidTr="007D27D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455220CE" w14:textId="0E1B7356" w:rsidR="007110A4" w:rsidRPr="007110A4" w:rsidRDefault="007110A4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C2 – Inscrire son action dans le cadre des principes fondamentaux du système éducatif et dans le cadre réglementaire de l’école.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166AF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D3E55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D3F57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394C4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BF0AD5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110A4" w:rsidRPr="007110A4" w14:paraId="2E526286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1D6B7565" w14:textId="77777777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E836A20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Répond aux exigences de ponctualité, d’assiduité, de sécurité et de confidentialité (droit à l’image).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B1D93" w14:textId="000E780E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A62F9" w14:textId="46205115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3CABD" w14:textId="60D35B9C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59E2A" w14:textId="276E5401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15B24" w14:textId="4E996628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110A4" w:rsidRPr="007110A4" w14:paraId="4712D889" w14:textId="77777777" w:rsidTr="007D27D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299A7E7B" w14:textId="77777777" w:rsidR="007110A4" w:rsidRPr="007110A4" w:rsidRDefault="007110A4" w:rsidP="007110A4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C6 – Agir en éducateur responsable et selon des principes éthiques.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2F952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380F3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6D306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A8AD6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8CFEAD" w14:textId="77777777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7110A4" w:rsidRPr="007110A4" w14:paraId="30597BD3" w14:textId="77777777" w:rsidTr="007D27D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3909E79F" w14:textId="38C115FB" w:rsidR="007110A4" w:rsidRPr="007110A4" w:rsidRDefault="007110A4" w:rsidP="007110A4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C</w:t>
                  </w:r>
                  <w:r w:rsidR="00A51448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4C078F29" w14:textId="77777777" w:rsidR="007110A4" w:rsidRPr="007110A4" w:rsidRDefault="007110A4" w:rsidP="007110A4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7110A4"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  <w:t>Adopte une attitude et un positionnement d’adulte responsable au sein de sa classe et de l’école.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BEDE9" w14:textId="6DF0E46B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2F191" w14:textId="4D77DF8C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A0D10" w14:textId="0AC7CF4F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3D9EE" w14:textId="2E68CE2F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C655E" w14:textId="5D841664" w:rsidR="007110A4" w:rsidRPr="007110A4" w:rsidRDefault="007110A4" w:rsidP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</w:tbl>
          <w:p w14:paraId="7F07417C" w14:textId="3B227E01" w:rsidR="003E722B" w:rsidRDefault="003E722B" w:rsidP="00FB522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621110E8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7150B76" w14:textId="77777777" w:rsidR="002F271E" w:rsidRDefault="002F271E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905" w:type="dxa"/>
        <w:tblInd w:w="5" w:type="dxa"/>
        <w:tblLook w:val="04A0" w:firstRow="1" w:lastRow="0" w:firstColumn="1" w:lastColumn="0" w:noHBand="0" w:noVBand="1"/>
      </w:tblPr>
      <w:tblGrid>
        <w:gridCol w:w="1785"/>
        <w:gridCol w:w="9120"/>
      </w:tblGrid>
      <w:tr w:rsidR="002F271E" w14:paraId="542F0BD5" w14:textId="77777777" w:rsidTr="002F271E">
        <w:trPr>
          <w:trHeight w:val="357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D6559B4" w14:textId="77777777" w:rsidR="002F271E" w:rsidRDefault="002F271E" w:rsidP="00D450D7">
            <w:pPr>
              <w:pStyle w:val="TableParagraph"/>
              <w:ind w:left="34"/>
              <w:jc w:val="center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(à renseigner obligatoirement pour les niveaux I/TI)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2F271E" w14:paraId="5D2D5FE7" w14:textId="77777777" w:rsidTr="002F271E">
        <w:trPr>
          <w:trHeight w:val="777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BE5C21F" w14:textId="77777777" w:rsidR="002F271E" w:rsidRDefault="002F271E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91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854EDA3" w14:textId="77777777" w:rsidR="002F271E" w:rsidRDefault="002F271E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43C2795C" w14:textId="12B078C0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26D61827" w14:textId="77777777" w:rsidR="00F41B25" w:rsidRDefault="00F41B2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767" w:type="dxa"/>
        <w:tblInd w:w="5" w:type="dxa"/>
        <w:tblLook w:val="04A0" w:firstRow="1" w:lastRow="0" w:firstColumn="1" w:lastColumn="0" w:noHBand="0" w:noVBand="1"/>
      </w:tblPr>
      <w:tblGrid>
        <w:gridCol w:w="10767"/>
      </w:tblGrid>
      <w:tr w:rsidR="00F41B25" w14:paraId="3747EBC6" w14:textId="77777777" w:rsidTr="068B8F49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6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9"/>
              <w:gridCol w:w="6804"/>
              <w:gridCol w:w="560"/>
              <w:gridCol w:w="560"/>
              <w:gridCol w:w="560"/>
              <w:gridCol w:w="560"/>
              <w:gridCol w:w="567"/>
            </w:tblGrid>
            <w:tr w:rsidR="00F41B25" w:rsidRPr="007110A4" w14:paraId="10817A48" w14:textId="77777777" w:rsidTr="068B8F49">
              <w:trPr>
                <w:trHeight w:val="600"/>
              </w:trPr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FF66"/>
                  <w:vAlign w:val="center"/>
                </w:tcPr>
                <w:p w14:paraId="43E1B400" w14:textId="303912BA" w:rsidR="00F41B25" w:rsidRPr="007110A4" w:rsidRDefault="00F41B25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 xml:space="preserve">Champ </w:t>
                  </w:r>
                  <w:r w:rsidR="0099566E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96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FF66"/>
                  <w:vAlign w:val="center"/>
                </w:tcPr>
                <w:p w14:paraId="44C3397E" w14:textId="4520C3E3" w:rsidR="00F41B25" w:rsidRPr="007110A4" w:rsidRDefault="0099566E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  <w:r w:rsidRPr="0099566E"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Compétences relationnelles, de communication et d’animation favorisant la transmission, l’implication et la coopération au sein de la communauté éducative et de son environnement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F41B25" w:rsidRPr="007110A4" w14:paraId="2B25FCCD" w14:textId="77777777" w:rsidTr="068B8F4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523CD806" w14:textId="65036870" w:rsidR="00F41B25" w:rsidRPr="007110A4" w:rsidRDefault="007657E1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7657E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C7 – Maîtriser la langue française à des fins de communication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83D0B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NO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8A80D3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CF07B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I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2504A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EE3CD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F41B2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TS</w:t>
                  </w:r>
                </w:p>
              </w:tc>
            </w:tr>
            <w:tr w:rsidR="007657E1" w:rsidRPr="007110A4" w14:paraId="41D4BD50" w14:textId="77777777" w:rsidTr="068B8F4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B600954" w14:textId="49764048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C7</w:t>
                  </w:r>
                  <w:r w:rsidR="00B31CF0">
                    <w:rPr>
                      <w:rFonts w:ascii="Calibri" w:hAnsi="Calibri" w:cs="Calibri"/>
                      <w:color w:val="000000"/>
                    </w:rPr>
                    <w:t>-A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E52D8F2" w14:textId="4D75996F" w:rsidR="007657E1" w:rsidRPr="007110A4" w:rsidRDefault="007657E1" w:rsidP="007657E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Utilise un langage clair et adapté à son (ses) interlocuteur(s) conforme à sa posture de référent éducatif.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99874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A5A22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0827A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A37AC" w14:textId="77777777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F6818D" w14:textId="0169878D" w:rsidR="007657E1" w:rsidRPr="007110A4" w:rsidRDefault="007657E1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FF603B" w:rsidRPr="00926B8C" w14:paraId="318F1561" w14:textId="77777777" w:rsidTr="068B8F4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EBABEC" w14:textId="30EB159C" w:rsidR="00FF603B" w:rsidRPr="00926B8C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26B8C">
                    <w:rPr>
                      <w:rFonts w:ascii="Calibri" w:hAnsi="Calibri" w:cs="Calibri"/>
                      <w:color w:val="000000"/>
                    </w:rPr>
                    <w:t>C7</w:t>
                  </w:r>
                  <w:r w:rsidR="00B31CF0" w:rsidRPr="00926B8C">
                    <w:rPr>
                      <w:rFonts w:ascii="Calibri" w:hAnsi="Calibri" w:cs="Calibri"/>
                      <w:color w:val="000000"/>
                    </w:rPr>
                    <w:t>-B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72F6A5A" w14:textId="39E3EBAC" w:rsidR="00FF603B" w:rsidRPr="00926B8C" w:rsidRDefault="068B8F49" w:rsidP="00926B8C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926B8C">
                    <w:rPr>
                      <w:rFonts w:ascii="Calibri" w:hAnsi="Calibri" w:cs="Calibri"/>
                      <w:color w:val="000000"/>
                    </w:rPr>
                    <w:t>Maîtrise l’orthographe, le lexique et la syntaxe dans les écrits professionnels (outils de pilotage).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0FF4EE" w14:textId="77777777" w:rsidR="00FF603B" w:rsidRPr="00926B8C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4406D" w14:textId="77777777" w:rsidR="00FF603B" w:rsidRPr="00926B8C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87A01" w14:textId="77777777" w:rsidR="00FF603B" w:rsidRPr="00926B8C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8D3B21" w14:textId="77777777" w:rsidR="00FF603B" w:rsidRPr="00926B8C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220E65" w14:textId="4881EF35" w:rsidR="00FF603B" w:rsidRPr="00926B8C" w:rsidRDefault="00FF603B" w:rsidP="007657E1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F41B25" w:rsidRPr="007110A4" w14:paraId="0FB99805" w14:textId="77777777" w:rsidTr="068B8F4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16812EC5" w14:textId="0CC3A8C9" w:rsidR="00F41B25" w:rsidRPr="007110A4" w:rsidRDefault="00254172">
                  <w:pPr>
                    <w:widowControl/>
                    <w:autoSpaceDE/>
                    <w:autoSpaceDN/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254172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C10 – Coopérer au sein d’une équipe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EBFA47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D7746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5671D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517D3A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3E1507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254172" w:rsidRPr="007110A4" w14:paraId="6B94E02C" w14:textId="77777777" w:rsidTr="068B8F4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E09AF90" w14:textId="730D9C9B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4A1068C" w14:textId="20FF5A92" w:rsidR="00254172" w:rsidRPr="007110A4" w:rsidRDefault="00EC6546" w:rsidP="00254172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 w:rsidRPr="00EC6546">
                    <w:rPr>
                      <w:rFonts w:ascii="Calibri" w:hAnsi="Calibri" w:cs="Calibri"/>
                      <w:color w:val="000000"/>
                    </w:rPr>
                    <w:t>Trouve sa place au sein des équipes, contribue à sa mesure au travail d’équipe, a connaissance des axes du projet d’école</w:t>
                  </w:r>
                  <w:r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4FD88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F07A0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447F6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9831C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77B5F" w14:textId="77777777" w:rsidR="00254172" w:rsidRPr="007110A4" w:rsidRDefault="00254172" w:rsidP="00254172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F41B25" w:rsidRPr="007110A4" w14:paraId="24F6F656" w14:textId="77777777" w:rsidTr="068B8F4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14:paraId="4968F111" w14:textId="7B9537B1" w:rsidR="00F41B25" w:rsidRPr="007110A4" w:rsidRDefault="000D59CC" w:rsidP="000D59C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  <w:r w:rsidRPr="000D59C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  <w:t>C11 – Contribuer à l’action de la communauté éducative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50765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98EF3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DD146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3251D4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A2554" w14:textId="77777777" w:rsidR="00F41B25" w:rsidRPr="007110A4" w:rsidRDefault="00F41B25">
                  <w:pPr>
                    <w:widowControl/>
                    <w:autoSpaceDE/>
                    <w:autoSpaceDN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0D59CC" w:rsidRPr="007110A4" w14:paraId="49C14AF8" w14:textId="77777777" w:rsidTr="068B8F4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1550D98" w14:textId="47DD4135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</w:t>
                  </w:r>
                  <w:r w:rsidR="00C42D98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6F75D95" w14:textId="2D9C69B0" w:rsidR="000D59CC" w:rsidRPr="007110A4" w:rsidRDefault="000D59CC" w:rsidP="000D59CC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Participe ou assiste aux différentes instances et conseils.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DDD0A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5C683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D6F6C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86849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5A17E" w14:textId="77777777" w:rsidR="000D59CC" w:rsidRPr="007110A4" w:rsidRDefault="000D59CC" w:rsidP="000D59CC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77579E" w:rsidRPr="007110A4" w14:paraId="01DE7E08" w14:textId="77777777" w:rsidTr="068B8F49">
              <w:trPr>
                <w:trHeight w:val="600"/>
              </w:trPr>
              <w:tc>
                <w:tcPr>
                  <w:tcW w:w="781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64D65B9" w14:textId="535CD4BE" w:rsidR="0077579E" w:rsidRDefault="0077579E" w:rsidP="0077579E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 w:rsidRPr="0077579E">
                    <w:rPr>
                      <w:rFonts w:ascii="Calibri" w:hAnsi="Calibri" w:cs="Calibri"/>
                      <w:b/>
                      <w:bCs/>
                      <w:color w:val="000000"/>
                    </w:rPr>
                    <w:t>C13 – Coopérer avec les partenaires de l’école.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444805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8BAB2E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32C27F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C8A95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3D4721" w14:textId="77777777" w:rsidR="0077579E" w:rsidRPr="007110A4" w:rsidRDefault="0077579E" w:rsidP="0077579E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  <w:tr w:rsidR="00B6038F" w:rsidRPr="007110A4" w14:paraId="120546FF" w14:textId="77777777" w:rsidTr="068B8F49">
              <w:trPr>
                <w:trHeight w:val="600"/>
              </w:trPr>
              <w:tc>
                <w:tcPr>
                  <w:tcW w:w="10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98F965" w14:textId="6A706C36" w:rsidR="00B6038F" w:rsidRDefault="00133DF8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</w:t>
                  </w:r>
                  <w:r w:rsidR="00B6038F">
                    <w:rPr>
                      <w:rFonts w:ascii="Calibri" w:hAnsi="Calibri" w:cs="Calibri"/>
                      <w:color w:val="000000"/>
                    </w:rPr>
                    <w:t>13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A48528" w14:textId="0ADA1D96" w:rsidR="00B6038F" w:rsidRDefault="001813A8" w:rsidP="00B6038F">
                  <w:pPr>
                    <w:widowControl/>
                    <w:autoSpaceDE/>
                    <w:autoSpaceDN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Identifie les principaux partenaires </w:t>
                  </w:r>
                  <w:r w:rsidR="004C3C3F">
                    <w:rPr>
                      <w:rFonts w:ascii="Calibri" w:hAnsi="Calibri" w:cs="Calibri"/>
                      <w:color w:val="000000"/>
                    </w:rPr>
                    <w:t>(</w:t>
                  </w:r>
                  <w:r w:rsidR="001A5BF4">
                    <w:rPr>
                      <w:rFonts w:ascii="Calibri" w:hAnsi="Calibri" w:cs="Calibri"/>
                      <w:color w:val="000000"/>
                    </w:rPr>
                    <w:t>ATSEM, DESED, agents municipaux, AVS, partenaires extérieurs</w:t>
                  </w:r>
                  <w:r w:rsidR="00676B4C">
                    <w:rPr>
                      <w:rFonts w:ascii="Calibri" w:hAnsi="Calibri" w:cs="Calibri"/>
                      <w:color w:val="000000"/>
                    </w:rPr>
                    <w:t>, …</w:t>
                  </w:r>
                  <w:r w:rsidR="001A5BF4">
                    <w:rPr>
                      <w:rFonts w:ascii="Calibri" w:hAnsi="Calibri" w:cs="Calibri"/>
                      <w:color w:val="000000"/>
                    </w:rPr>
                    <w:t xml:space="preserve">) </w:t>
                  </w:r>
                  <w:r>
                    <w:rPr>
                      <w:rFonts w:ascii="Calibri" w:hAnsi="Calibri" w:cs="Calibri"/>
                      <w:color w:val="000000"/>
                    </w:rPr>
                    <w:t>de l’école</w:t>
                  </w:r>
                  <w:r w:rsidR="00133DF8" w:rsidRPr="00EC6546">
                    <w:rPr>
                      <w:rFonts w:ascii="Calibri" w:hAnsi="Calibri" w:cs="Calibri"/>
                      <w:color w:val="FF0000"/>
                    </w:rPr>
                    <w:t xml:space="preserve"> </w:t>
                  </w:r>
                  <w:r w:rsidR="00133DF8">
                    <w:rPr>
                      <w:rFonts w:ascii="Calibri" w:hAnsi="Calibri" w:cs="Calibri"/>
                      <w:color w:val="000000"/>
                    </w:rPr>
                    <w:t>et leurs fonctions respectives.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955E31" w14:textId="77777777" w:rsidR="00B6038F" w:rsidRPr="007110A4" w:rsidRDefault="00B6038F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B7803" w14:textId="77777777" w:rsidR="00B6038F" w:rsidRPr="007110A4" w:rsidRDefault="00B6038F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7C862" w14:textId="77777777" w:rsidR="00B6038F" w:rsidRPr="007110A4" w:rsidRDefault="00B6038F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DF2167" w14:textId="77777777" w:rsidR="00B6038F" w:rsidRPr="007110A4" w:rsidRDefault="00B6038F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116967" w14:textId="77777777" w:rsidR="00B6038F" w:rsidRPr="007110A4" w:rsidRDefault="00B6038F" w:rsidP="00B6038F">
                  <w:pPr>
                    <w:widowControl/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lang w:bidi="ar-SA"/>
                    </w:rPr>
                  </w:pPr>
                </w:p>
              </w:tc>
            </w:tr>
          </w:tbl>
          <w:p w14:paraId="61FCB8BC" w14:textId="77777777" w:rsidR="00F41B25" w:rsidRDefault="00F41B2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4343C5C7" w14:textId="77777777" w:rsidR="00F41B25" w:rsidRDefault="00F41B25" w:rsidP="00F41B25">
      <w:pPr>
        <w:rPr>
          <w:rFonts w:asciiTheme="minorHAnsi" w:hAnsiTheme="minorHAnsi" w:cstheme="minorHAnsi"/>
          <w:sz w:val="2"/>
          <w:szCs w:val="2"/>
        </w:rPr>
      </w:pPr>
    </w:p>
    <w:p w14:paraId="62FB745B" w14:textId="77777777" w:rsidR="00917159" w:rsidRDefault="00917159" w:rsidP="00917159">
      <w:pPr>
        <w:widowControl/>
        <w:autoSpaceDE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905" w:type="dxa"/>
        <w:tblInd w:w="5" w:type="dxa"/>
        <w:tblLook w:val="04A0" w:firstRow="1" w:lastRow="0" w:firstColumn="1" w:lastColumn="0" w:noHBand="0" w:noVBand="1"/>
      </w:tblPr>
      <w:tblGrid>
        <w:gridCol w:w="1785"/>
        <w:gridCol w:w="9120"/>
      </w:tblGrid>
      <w:tr w:rsidR="00917159" w14:paraId="4C9E4E54" w14:textId="77777777" w:rsidTr="00D450D7">
        <w:trPr>
          <w:trHeight w:val="357"/>
        </w:trPr>
        <w:tc>
          <w:tcPr>
            <w:tcW w:w="1090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3ABB07B" w14:textId="77777777" w:rsidR="00917159" w:rsidRDefault="00917159" w:rsidP="00D450D7">
            <w:pPr>
              <w:pStyle w:val="TableParagraph"/>
              <w:ind w:left="34"/>
              <w:jc w:val="center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(à renseigner obligatoirement pour les niveaux I/TI)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917159" w14:paraId="0F9E313A" w14:textId="77777777" w:rsidTr="00D450D7">
        <w:trPr>
          <w:trHeight w:val="777"/>
        </w:trPr>
        <w:tc>
          <w:tcPr>
            <w:tcW w:w="17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02FB8B7" w14:textId="77777777" w:rsidR="00917159" w:rsidRDefault="00917159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91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1CE3A44" w14:textId="77777777" w:rsidR="00917159" w:rsidRDefault="00917159" w:rsidP="00D450D7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1A072EC9" w14:textId="497063CB" w:rsidR="00F41B25" w:rsidRDefault="00F41B25" w:rsidP="00F41B25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3D04F30D" w14:textId="77777777" w:rsidR="006B7140" w:rsidRDefault="006B7140" w:rsidP="00F41B25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6946"/>
        <w:gridCol w:w="560"/>
        <w:gridCol w:w="560"/>
        <w:gridCol w:w="560"/>
        <w:gridCol w:w="560"/>
        <w:gridCol w:w="560"/>
      </w:tblGrid>
      <w:tr w:rsidR="006B7140" w:rsidRPr="006B7140" w14:paraId="43B2D448" w14:textId="77777777" w:rsidTr="71D70B7E">
        <w:trPr>
          <w:trHeight w:val="62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14:paraId="7040F24E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3</w:t>
            </w:r>
          </w:p>
        </w:tc>
        <w:tc>
          <w:tcPr>
            <w:tcW w:w="97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14:paraId="083A67F5" w14:textId="564D2A15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liées à la maîtrise des contenus disciplinaires et à leur didactique</w:t>
            </w:r>
          </w:p>
        </w:tc>
      </w:tr>
      <w:tr w:rsidR="006B7140" w:rsidRPr="006B7140" w14:paraId="5701D6BA" w14:textId="77777777" w:rsidTr="71D70B7E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86A36D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C15 – Maîtriser les savoirs disciplinaires et leur didactique.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5B32" w14:textId="45A5F3C6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7BC2" w14:textId="0A85D829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9F36" w14:textId="4BC25F95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BD60" w14:textId="7AD9A3ED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CEC9" w14:textId="0A72C246" w:rsidR="006B7140" w:rsidRPr="006B7140" w:rsidRDefault="006B7140" w:rsidP="006B71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6B7140" w:rsidRPr="006B7140" w14:paraId="4A1A4371" w14:textId="77777777" w:rsidTr="71D70B7E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977203" w14:textId="6C7EE284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C15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FDD220" w14:textId="645D0B51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Maîtrise les contenus disciplinaires</w:t>
            </w:r>
            <w:r w:rsidR="00067F2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="00067F2A" w:rsidRPr="00C42D98">
              <w:rPr>
                <w:rFonts w:ascii="Calibri" w:eastAsia="Times New Roman" w:hAnsi="Calibri" w:cs="Calibri"/>
                <w:color w:val="000000"/>
                <w:lang w:bidi="ar-SA"/>
              </w:rPr>
              <w:t>enseignés</w:t>
            </w:r>
            <w:r w:rsidR="00C42D98" w:rsidRPr="00C42D98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0B57" w14:textId="4D495146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C9CC" w14:textId="10BFDAE6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4BA2" w14:textId="2B3D75AF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6C5A" w14:textId="6FD8830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A51F" w14:textId="60111252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0D0B4F8D" w14:textId="77777777" w:rsidTr="71D70B7E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9A3431" w14:textId="3D55CFFB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C15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D13C73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Met en œuvre les transpositions didactiques appropriées.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0355" w14:textId="69B95F9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C1F3" w14:textId="0796026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5A9A" w14:textId="20E5C56A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8D2" w14:textId="29D3314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F6F2" w14:textId="09F8AFB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24E0EBF9" w14:textId="77777777" w:rsidTr="71D70B7E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F77917" w14:textId="45EC3C68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C15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D28EC" w14:textId="79DA0820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Identifie les savoirs et savoir-faire à </w:t>
            </w:r>
            <w:r w:rsidR="00D972AC" w:rsidRPr="00C42D98">
              <w:rPr>
                <w:rFonts w:ascii="Calibri" w:eastAsia="Times New Roman" w:hAnsi="Calibri" w:cs="Calibri"/>
                <w:color w:val="000000"/>
                <w:lang w:bidi="ar-SA"/>
              </w:rPr>
              <w:t>mobiliser</w:t>
            </w:r>
            <w:r w:rsidRPr="00C42D9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par les élèves</w:t>
            </w:r>
            <w:r w:rsidR="00C42D98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96BE" w14:textId="1618DFC2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A290" w14:textId="534CCA4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26E1" w14:textId="43F9C7FC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5D46" w14:textId="6079EA7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E1E64" w14:textId="247A478A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C42D98" w:rsidRPr="006B7140" w14:paraId="2D9C767C" w14:textId="77777777" w:rsidTr="71D70B7E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EBC39" w14:textId="23A7CA85" w:rsidR="00C42D98" w:rsidRPr="006B7140" w:rsidRDefault="00C42D98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C15-D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7B1AD" w14:textId="6CE58986" w:rsidR="00C42D98" w:rsidRPr="006B7140" w:rsidRDefault="00C42D98" w:rsidP="00C42D98">
            <w:pPr>
              <w:pStyle w:val="pf0"/>
              <w:rPr>
                <w:rFonts w:ascii="Calibri" w:hAnsi="Calibri" w:cs="Calibri"/>
                <w:color w:val="000000"/>
              </w:rPr>
            </w:pPr>
            <w:r w:rsidRPr="00C42D98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C42D98">
              <w:rPr>
                <w:rFonts w:ascii="Calibri" w:hAnsi="Calibri" w:cs="Calibri"/>
                <w:color w:val="000000"/>
                <w:sz w:val="22"/>
                <w:szCs w:val="22"/>
              </w:rPr>
              <w:t>ropose un croisement entre des enseignements</w:t>
            </w:r>
            <w:r w:rsidRPr="00C42D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42D98">
              <w:rPr>
                <w:rFonts w:ascii="Calibri" w:hAnsi="Calibri" w:cs="Calibri"/>
                <w:color w:val="000000"/>
                <w:sz w:val="22"/>
                <w:szCs w:val="22"/>
              </w:rPr>
              <w:t>en identifiant dans ses outils de pilotage les différents domaines d'apprentissage/disciplinaires concernés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DA98" w14:textId="77777777" w:rsidR="00C42D98" w:rsidRPr="006B7140" w:rsidRDefault="00C42D98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9BB29" w14:textId="77777777" w:rsidR="00C42D98" w:rsidRPr="006B7140" w:rsidRDefault="00C42D98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D861" w14:textId="77777777" w:rsidR="00C42D98" w:rsidRPr="006B7140" w:rsidRDefault="00C42D98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DBD5" w14:textId="77777777" w:rsidR="00C42D98" w:rsidRPr="006B7140" w:rsidRDefault="00C42D98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1EA4" w14:textId="77777777" w:rsidR="00C42D98" w:rsidRPr="006B7140" w:rsidRDefault="00C42D98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3080325E" w14:textId="77777777" w:rsidTr="71D70B7E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D41AA7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C16 – Maîtriser la langue française dans le cadre de son enseignement.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51C3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5832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2C09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461C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08F25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B7140" w:rsidRPr="006B7140" w14:paraId="5B6172F1" w14:textId="77777777" w:rsidTr="71D70B7E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191545" w14:textId="645B9634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C16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51C683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Utilise un langage clair et adapté aux capacités de compréhension des élèves (lecture expressive, modulation de la voix, écriture modélisante).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969D" w14:textId="26E8DCD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C4CC" w14:textId="4E6CDD2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60E" w14:textId="416BF73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F8F3" w14:textId="65F86DC5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84F27" w14:textId="53BA2D6C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C27A8C" w:rsidRPr="006B7140" w14:paraId="4A30701C" w14:textId="77777777" w:rsidTr="71D70B7E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832A30" w14:textId="7774F2C2" w:rsidR="00C27A8C" w:rsidRPr="006B7140" w:rsidRDefault="00C27A8C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C16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F639F2" w14:textId="77777777" w:rsidR="00C27A8C" w:rsidRPr="006B7140" w:rsidRDefault="00C27A8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Maîtrise l’orthographe, le lexique et la syntaxe dans les écrits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 xml:space="preserve"> à destination des élèves</w:t>
            </w: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(correction des cahiers des élèves, documents à destination des élèves).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FD5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ECD3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61AD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E99D" w14:textId="77777777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F59D" w14:textId="286D647A" w:rsidR="00C27A8C" w:rsidRPr="006B7140" w:rsidRDefault="00C27A8C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173A1F55" w14:textId="77777777" w:rsidTr="71D70B7E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837758" w14:textId="6512EDDD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C16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6451D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Intègre dans son enseignement l’objectif de maîtrise par les élèves de la langue orale et écrite (objectifs langagiers, type de discours, lexique pour chaque domaine d’enseignement).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0A5A" w14:textId="118B83A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0DF8" w14:textId="30464D06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A375" w14:textId="1405B13B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9A78" w14:textId="396CD3F0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B4B4" w14:textId="07B45771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57412474" w14:textId="77777777" w:rsidTr="71D70B7E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A8BF97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C8 – Utiliser une langue vivante étrangère (anglais) et une langue vivante kanak ou océanienne dans les situations exigées par son métier.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EC61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2DFD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1A33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A07D2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ACF58" w14:textId="7777777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B7140" w:rsidRPr="006B7140" w14:paraId="2708C5AF" w14:textId="77777777" w:rsidTr="71D70B7E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06CE6" w14:textId="55A44C3A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FEAFEF" w14:textId="677DB436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 xml:space="preserve">Utilise </w:t>
            </w:r>
            <w:r w:rsidR="00AA743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l’anglais </w:t>
            </w:r>
            <w:r w:rsidR="002E6A37">
              <w:rPr>
                <w:rFonts w:ascii="Calibri" w:eastAsia="Times New Roman" w:hAnsi="Calibri" w:cs="Calibri"/>
                <w:color w:val="000000"/>
                <w:lang w:bidi="ar-SA"/>
              </w:rPr>
              <w:t>et</w:t>
            </w:r>
            <w:r w:rsidR="00A67EEA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le cas éch</w:t>
            </w:r>
            <w:r w:rsidR="005C63F7">
              <w:rPr>
                <w:rFonts w:ascii="Calibri" w:eastAsia="Times New Roman" w:hAnsi="Calibri" w:cs="Calibri"/>
                <w:color w:val="000000"/>
                <w:lang w:bidi="ar-SA"/>
              </w:rPr>
              <w:t>éant</w:t>
            </w:r>
            <w:r w:rsidR="002E6A3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une langue vivante kanak ou océanienn</w:t>
            </w:r>
            <w:r w:rsidR="00F2746E">
              <w:rPr>
                <w:rFonts w:ascii="Calibri" w:eastAsia="Times New Roman" w:hAnsi="Calibri" w:cs="Calibri"/>
                <w:color w:val="000000"/>
                <w:lang w:bidi="ar-SA"/>
              </w:rPr>
              <w:t xml:space="preserve">e </w:t>
            </w: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en tant que de besoin.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51BF" w14:textId="61BFFD98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D1D9" w14:textId="1D7092A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33EC" w14:textId="02B7C441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A026" w14:textId="5EF09713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394" w14:textId="4EE0AD37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B7140" w:rsidRPr="006B7140" w14:paraId="618A828F" w14:textId="77777777" w:rsidTr="71D70B7E">
        <w:trPr>
          <w:trHeight w:val="6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49A3A" w14:textId="0C90A1BD" w:rsidR="006B7140" w:rsidRPr="006B7140" w:rsidRDefault="006B71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C8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D59C4" w14:textId="77777777" w:rsidR="006B7140" w:rsidRPr="006B7140" w:rsidRDefault="006B7140" w:rsidP="006B714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6B7140">
              <w:rPr>
                <w:rFonts w:ascii="Calibri" w:eastAsia="Times New Roman" w:hAnsi="Calibri" w:cs="Calibri"/>
                <w:color w:val="000000"/>
                <w:lang w:bidi="ar-SA"/>
              </w:rPr>
              <w:t>S’appuie sur différentes cultures pour développer la curiosité et l’ouverture aux autres communautés (développement d’une compétence interculturelle).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A4F8" w14:textId="1C61E462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A619" w14:textId="72834F6D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C50F" w14:textId="328B01E8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77DD" w14:textId="19D4FE1F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2198" w14:textId="1B25A0C3" w:rsidR="006B7140" w:rsidRPr="006B7140" w:rsidRDefault="006B7140" w:rsidP="006B714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40AA6415" w14:textId="77777777" w:rsidR="00EE6255" w:rsidRPr="00EE6255" w:rsidRDefault="00EE6255" w:rsidP="00F41B25">
      <w:pPr>
        <w:widowControl/>
        <w:autoSpaceDE/>
        <w:spacing w:after="160" w:line="25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868" w:type="dxa"/>
        <w:tblInd w:w="0" w:type="dxa"/>
        <w:tblLook w:val="04A0" w:firstRow="1" w:lastRow="0" w:firstColumn="1" w:lastColumn="0" w:noHBand="0" w:noVBand="1"/>
      </w:tblPr>
      <w:tblGrid>
        <w:gridCol w:w="620"/>
        <w:gridCol w:w="10248"/>
      </w:tblGrid>
      <w:tr w:rsidR="00F85811" w14:paraId="0276BDFC" w14:textId="77777777">
        <w:trPr>
          <w:trHeight w:val="357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8E4895E" w14:textId="7BF6878E" w:rsidR="00F85811" w:rsidRDefault="00F85811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2755A9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F85811" w14:paraId="34311BE1" w14:textId="77777777">
        <w:trPr>
          <w:trHeight w:val="777"/>
        </w:trPr>
        <w:tc>
          <w:tcPr>
            <w:tcW w:w="6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0631011" w14:textId="77777777" w:rsidR="00F85811" w:rsidRDefault="00F85811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36C1367" w14:textId="77777777" w:rsidR="00F85811" w:rsidRDefault="00F85811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5B0748D3" w14:textId="77777777" w:rsidR="00F85811" w:rsidRDefault="00F85811" w:rsidP="00F85811">
      <w:pPr>
        <w:rPr>
          <w:rFonts w:asciiTheme="minorHAnsi" w:hAnsiTheme="minorHAnsi" w:cstheme="minorHAnsi"/>
          <w:sz w:val="2"/>
          <w:szCs w:val="2"/>
        </w:rPr>
      </w:pPr>
    </w:p>
    <w:p w14:paraId="4181A86F" w14:textId="77777777" w:rsidR="00F85811" w:rsidRDefault="00F85811" w:rsidP="00F85811">
      <w:pPr>
        <w:rPr>
          <w:rFonts w:asciiTheme="minorHAnsi" w:hAnsiTheme="minorHAnsi" w:cstheme="minorHAnsi"/>
          <w:sz w:val="2"/>
          <w:szCs w:val="2"/>
        </w:rPr>
      </w:pPr>
    </w:p>
    <w:p w14:paraId="262785BD" w14:textId="77777777" w:rsidR="00F85811" w:rsidRDefault="00F85811" w:rsidP="00F85811">
      <w:pPr>
        <w:rPr>
          <w:rFonts w:asciiTheme="minorHAnsi" w:hAnsiTheme="minorHAnsi" w:cstheme="minorHAnsi"/>
          <w:sz w:val="2"/>
          <w:szCs w:val="2"/>
        </w:rPr>
      </w:pPr>
    </w:p>
    <w:p w14:paraId="2AFDF874" w14:textId="77777777" w:rsidR="00F41B25" w:rsidRDefault="00F41B2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3B4197ED" w14:textId="77777777" w:rsidR="00F41B25" w:rsidRDefault="00F41B2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3206C62F" w14:textId="77777777" w:rsidR="005E2705" w:rsidRDefault="005E270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638B11AA" w14:textId="77777777" w:rsidR="005E2705" w:rsidRDefault="005E270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2F35902E" w14:textId="77777777" w:rsidR="005E2705" w:rsidRDefault="005E2705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16B6998A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455766E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2DAD195A" w14:textId="77777777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0FE213B7" w14:textId="77777777" w:rsidR="008D59AE" w:rsidRDefault="008D59AE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35"/>
        <w:gridCol w:w="560"/>
        <w:gridCol w:w="560"/>
        <w:gridCol w:w="560"/>
        <w:gridCol w:w="560"/>
        <w:gridCol w:w="560"/>
      </w:tblGrid>
      <w:tr w:rsidR="008A3591" w:rsidRPr="008A3591" w14:paraId="3ABA0E70" w14:textId="77777777" w:rsidTr="068B8F49">
        <w:trPr>
          <w:trHeight w:val="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14:paraId="6F968FA3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4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14:paraId="570A21A8" w14:textId="67ADC20A" w:rsidR="008A3591" w:rsidRPr="008A3591" w:rsidRDefault="008A3591" w:rsidP="008A359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éducatives et pédagogiques nécessaires à la mise en œuvre de situations d’apprentissage et d’accompagnement des élèves diverses.</w:t>
            </w:r>
          </w:p>
        </w:tc>
      </w:tr>
      <w:tr w:rsidR="008A3591" w:rsidRPr="008A3591" w14:paraId="10868E02" w14:textId="77777777" w:rsidTr="068B8F4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C8A174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C17 – Construire, mettre en œuvre et animer des situations d’enseignement et d’apprentissage prenant en compte la diversité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8C8C" w14:textId="309E2218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B38C" w14:textId="3D8EB8A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6CFC8" w14:textId="274DBE0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2842" w14:textId="6C7FB53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6ECE" w14:textId="7A589C7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8A3591" w:rsidRPr="008A3591" w14:paraId="250E3760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02ACE9" w14:textId="2A695D90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C17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B01361" w14:textId="30A980F8" w:rsidR="008A3591" w:rsidRPr="00C42D98" w:rsidRDefault="068B8F49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 w:themeColor="text1"/>
                <w:lang w:bidi="ar-SA"/>
              </w:rPr>
            </w:pPr>
            <w:r w:rsidRPr="068B8F49">
              <w:rPr>
                <w:rFonts w:ascii="Calibri" w:eastAsia="Times New Roman" w:hAnsi="Calibri" w:cs="Calibri"/>
                <w:color w:val="000000" w:themeColor="text1"/>
                <w:lang w:bidi="ar-SA"/>
              </w:rPr>
              <w:t>Prépare en amont</w:t>
            </w:r>
            <w:r w:rsidR="004F06FB">
              <w:rPr>
                <w:rFonts w:ascii="Calibri" w:eastAsia="Times New Roman" w:hAnsi="Calibri" w:cs="Calibri"/>
                <w:color w:val="000000" w:themeColor="text1"/>
                <w:lang w:bidi="ar-SA"/>
              </w:rPr>
              <w:t xml:space="preserve"> le cahier journal, les séquences avec les différentes </w:t>
            </w:r>
            <w:r w:rsidR="00090F8D">
              <w:rPr>
                <w:rFonts w:ascii="Calibri" w:eastAsia="Times New Roman" w:hAnsi="Calibri" w:cs="Calibri"/>
                <w:color w:val="000000" w:themeColor="text1"/>
                <w:lang w:bidi="ar-SA"/>
              </w:rPr>
              <w:t>étapes d’apprentissage, les séances pédagogiques avec les temps forts.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3492" w14:textId="48F0D6E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B80D" w14:textId="5A7195AA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3F4" w14:textId="52877F9C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63CC" w14:textId="3337703E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621F" w14:textId="6CAC899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3ED090C3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6F17F2" w14:textId="7EA74E76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C17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F66FFD" w14:textId="5132B32E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Fixe les objectifs à atteindre, choisit la démarche, propose des activités réalisables et porteuses de sens</w:t>
            </w:r>
            <w:r w:rsidR="00AF3E83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4EB" w14:textId="70D7186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434" w14:textId="06CFB9EE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B7A5" w14:textId="6A1C8DD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1D18" w14:textId="647A5BA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8E7C6" w14:textId="32287AE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67252E" w:rsidRPr="008A3591" w14:paraId="7287B9B8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4A2B6" w14:textId="1B06E27A" w:rsidR="0067252E" w:rsidRPr="008A3591" w:rsidRDefault="0067252E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C17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308A4" w14:textId="28B4FFF8" w:rsidR="0067252E" w:rsidRPr="008A3591" w:rsidRDefault="0067252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Annonce l’intention de </w:t>
            </w:r>
            <w:r w:rsidR="00E14D9E" w:rsidRPr="00C42D98">
              <w:rPr>
                <w:rFonts w:ascii="Calibri" w:eastAsia="Times New Roman" w:hAnsi="Calibri" w:cs="Calibri"/>
                <w:color w:val="000000"/>
                <w:lang w:bidi="ar-SA"/>
              </w:rPr>
              <w:t>la séquence et de la séance</w:t>
            </w: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 xml:space="preserve">, explicite les consignes, </w:t>
            </w:r>
            <w:r w:rsidR="00E14D9E" w:rsidRPr="00C42D98">
              <w:rPr>
                <w:rFonts w:ascii="Calibri" w:eastAsia="Times New Roman" w:hAnsi="Calibri" w:cs="Calibri"/>
                <w:color w:val="000000"/>
                <w:lang w:bidi="ar-SA"/>
              </w:rPr>
              <w:t xml:space="preserve">partage </w:t>
            </w: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les critères de réussite</w:t>
            </w:r>
            <w:r w:rsidR="00C42D98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6467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A1C1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36E4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9123" w14:textId="77777777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AA0D" w14:textId="56006169" w:rsidR="0067252E" w:rsidRPr="008A3591" w:rsidRDefault="006725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375197A" w14:textId="77777777" w:rsidTr="068B8F4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15AED8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C18 – Organiser et assurer un mode de fonctionnement du groupe favorisant l’apprentissage et la socialisation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A04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E844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20B7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E62C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AE9B8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2E2AE675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5F2ACD" w14:textId="69F45A56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F9A6E7" w14:textId="77777777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Instaure un climat serein et de confiance au sein de la classe.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E11B" w14:textId="72C0A31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A5F2" w14:textId="633E438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649" w14:textId="66B1BB0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0266" w14:textId="4B60063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DE1C3" w14:textId="621162E5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5398D" w:rsidRPr="008A3591" w14:paraId="6F558B41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E4B54" w14:textId="7FE7EA1C" w:rsidR="00C42D98" w:rsidRPr="008A3591" w:rsidRDefault="0085398D" w:rsidP="00C42D9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="00C42D98">
              <w:rPr>
                <w:rFonts w:ascii="Calibri" w:eastAsia="Times New Roman" w:hAnsi="Calibri" w:cs="Calibri"/>
                <w:color w:val="000000"/>
                <w:lang w:bidi="ar-SA"/>
              </w:rPr>
              <w:t>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CC828" w14:textId="77777777" w:rsidR="0085398D" w:rsidRPr="008A3591" w:rsidRDefault="0085398D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Adopte une organisation spatiale, temporelle (rythme, durée, gestion des transitions) et structurelle (modalités de travail) en fonction de l’âge et des activités.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7CEC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5423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37E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8C21" w14:textId="77777777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A249" w14:textId="713BD6ED" w:rsidR="0085398D" w:rsidRPr="008A3591" w:rsidRDefault="0085398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BB197B0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D7F0A5" w14:textId="377CC5C2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C18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</w:t>
            </w:r>
            <w:r w:rsidR="00C42D98">
              <w:rPr>
                <w:rFonts w:ascii="Calibri" w:eastAsia="Times New Roman" w:hAnsi="Calibri" w:cs="Calibri"/>
                <w:color w:val="000000"/>
                <w:lang w:bidi="ar-SA"/>
              </w:rPr>
              <w:t>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37B11F" w14:textId="77777777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Encadre les élèves et le groupe classe, fait preuve de vigilance à l’égard des comportements inadaptés et sait approprier le niveau d’autorité attendu à la situation.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E187" w14:textId="11FDBD24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EE35" w14:textId="4E4DB5DD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2BE3" w14:textId="1646CA6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8BFD" w14:textId="34D0D46C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51A9" w14:textId="1FB1303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6BEC9AC3" w14:textId="77777777" w:rsidTr="068B8F4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CD1BD0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C19 – Evaluer les progrès et les acquisitions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AF3E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F853C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32F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750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5E0C3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02BE4E9A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FA29D7" w14:textId="0B60727C" w:rsidR="008A3591" w:rsidRPr="008744F9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bidi="ar-SA"/>
              </w:rPr>
            </w:pPr>
            <w:r w:rsidRPr="008744F9">
              <w:rPr>
                <w:rFonts w:ascii="Calibri" w:eastAsia="Times New Roman" w:hAnsi="Calibri" w:cs="Calibri"/>
                <w:lang w:bidi="ar-SA"/>
              </w:rPr>
              <w:t>C19</w:t>
            </w:r>
            <w:r w:rsidR="00B31CF0" w:rsidRPr="008744F9">
              <w:rPr>
                <w:rFonts w:ascii="Calibri" w:eastAsia="Times New Roman" w:hAnsi="Calibri" w:cs="Calibri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2418D1" w14:textId="43864D4F" w:rsidR="008744F9" w:rsidRPr="00BE43AE" w:rsidRDefault="008744F9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  <w:r w:rsidRPr="00C42D98">
              <w:rPr>
                <w:rFonts w:ascii="Calibri" w:eastAsia="Times New Roman" w:hAnsi="Calibri" w:cs="Calibri"/>
                <w:color w:val="000000"/>
                <w:lang w:bidi="ar-SA"/>
              </w:rPr>
              <w:t>Propose des évaluations (formatives et sommatives) pour mesurer les acquisitions des élèves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B935" w14:textId="42F1F6BD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155" w14:textId="57938B6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23DE" w14:textId="5257A09E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DB41" w14:textId="06B9C21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4421" w14:textId="6B9494F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A24340" w:rsidRPr="008A3591" w14:paraId="406A515F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DC63F" w14:textId="1B41718E" w:rsidR="00A24340" w:rsidRPr="008A3591" w:rsidRDefault="00A2434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/>
                <w:color w:val="000000"/>
                <w:lang w:bidi="ar-SA"/>
              </w:rPr>
              <w:t>C19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B6562" w14:textId="3D98C31A" w:rsidR="00A24340" w:rsidRPr="008A3591" w:rsidRDefault="00A24340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S’appuie sur l’évaluation pour réguler sa pratique</w:t>
            </w:r>
            <w:r w:rsidR="00C42D98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3C3E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CCF9E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C9F9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22CAD" w14:textId="77777777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ACD0" w14:textId="3E23846C" w:rsidR="00A24340" w:rsidRPr="008A3591" w:rsidRDefault="00A24340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28011A39" w14:textId="77777777" w:rsidTr="068B8F4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35B428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C3 – Connaître les élèves et les processus d’apprentissage.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D375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42D9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FCA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A3DE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47388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4D98955A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7D32C" w14:textId="6085966E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C3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4D305A" w14:textId="6C19C599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Veille à faire verbaliser aux élèves leurs démarches et leurs raisonnements par un questionnement métacognitif</w:t>
            </w:r>
            <w:r w:rsidR="002E5873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BFB7" w14:textId="0D328AE2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B336" w14:textId="6706C568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EF64" w14:textId="09D027A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A1D4" w14:textId="118E420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F4F7" w14:textId="1988EDC0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244B3F04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A66DA4" w14:textId="062EE9A6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C3</w:t>
            </w:r>
            <w:r w:rsidR="00B31CF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92584" w14:textId="46C0C999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Recueille les diverses procédures mises en œuvre par les élèves</w:t>
            </w:r>
            <w:r w:rsidR="00C42D98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F305" w14:textId="3515B059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E40" w14:textId="1C1B18C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CBC4" w14:textId="56917675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1B56" w14:textId="257A583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2C1" w14:textId="61983862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5C42CFC" w14:textId="77777777" w:rsidTr="068B8F4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BD3B51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C4 – Prendre en compte la diversité des élèves.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7B79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C445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79E4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C5BD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E06B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58CBF784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FE774C" w14:textId="0B30319C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C4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3577B" w14:textId="6F61C4B2" w:rsidR="00C92095" w:rsidRPr="00C92095" w:rsidRDefault="003C3BC7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strike/>
                <w:color w:val="FF0000"/>
                <w:lang w:bidi="ar-SA"/>
              </w:rPr>
            </w:pPr>
            <w:r w:rsidRPr="00C42D98">
              <w:rPr>
                <w:rFonts w:ascii="Calibri" w:eastAsia="Times New Roman" w:hAnsi="Calibri" w:cs="Calibri"/>
                <w:color w:val="000000"/>
                <w:lang w:bidi="ar-SA"/>
              </w:rPr>
              <w:t>Prévoit une différenciation en adaptant les contenus, les processus, les productions ou les structures aux rythmes et aux besoins des élèves</w:t>
            </w:r>
            <w:r w:rsidR="00C42D98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DE5A" w14:textId="27B7FD1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0647" w14:textId="58752E00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94A1" w14:textId="22729D4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BF3B" w14:textId="220785A1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ECA3" w14:textId="159E421D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8A3591" w:rsidRPr="008A3591" w14:paraId="1E172558" w14:textId="77777777" w:rsidTr="068B8F4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B38B31" w14:textId="77777777" w:rsidR="008A3591" w:rsidRPr="008A3591" w:rsidRDefault="008A3591" w:rsidP="008A3591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C5 – Accompagner les élèves dans leur parcours de formation.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9AD7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F1E4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6BC2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A03B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DE75" w14:textId="77777777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8A3591" w:rsidRPr="008A3591" w14:paraId="1ADF116C" w14:textId="77777777" w:rsidTr="068B8F49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05797" w14:textId="77777777" w:rsidR="008A3591" w:rsidRPr="008A3591" w:rsidRDefault="008A3591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C5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2D25A8" w14:textId="511376E0" w:rsidR="008A3591" w:rsidRPr="008A3591" w:rsidRDefault="008A3591" w:rsidP="008A359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8A3591">
              <w:rPr>
                <w:rFonts w:ascii="Calibri" w:eastAsia="Times New Roman" w:hAnsi="Calibri" w:cs="Calibri"/>
                <w:color w:val="000000"/>
                <w:lang w:bidi="ar-SA"/>
              </w:rPr>
              <w:t>Encourage et valorise les élèves (participation, procédures, tentatives, réussites, productions)</w:t>
            </w:r>
            <w:r w:rsidR="00DC3320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63CA" w14:textId="5BC0F0DB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1A57" w14:textId="13E4E07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7345" w14:textId="4E8520EF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D4B0" w14:textId="644D3E86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4DBD" w14:textId="02648262" w:rsidR="008A3591" w:rsidRPr="008A3591" w:rsidRDefault="008A3591" w:rsidP="008A359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7A6B1C3C" w14:textId="77777777" w:rsidR="008D59AE" w:rsidRDefault="008D59AE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5DB77649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06A71175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0C68DD26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2FD78BCF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60729FA7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146FE247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2BE231AC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F984BC2" w14:textId="3788E36F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</w:p>
    <w:p w14:paraId="1E2A55AE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Style w:val="Grilledutableau"/>
        <w:tblW w:w="10868" w:type="dxa"/>
        <w:tblInd w:w="0" w:type="dxa"/>
        <w:tblLook w:val="04A0" w:firstRow="1" w:lastRow="0" w:firstColumn="1" w:lastColumn="0" w:noHBand="0" w:noVBand="1"/>
      </w:tblPr>
      <w:tblGrid>
        <w:gridCol w:w="620"/>
        <w:gridCol w:w="10248"/>
      </w:tblGrid>
      <w:tr w:rsidR="000F3668" w14:paraId="5FA793DC" w14:textId="77777777" w:rsidTr="008A3591">
        <w:trPr>
          <w:trHeight w:val="357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A3A0A3D" w14:textId="60C643F9" w:rsidR="000F3668" w:rsidRDefault="000F3668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F75C33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0F3668" w14:paraId="73289AC0" w14:textId="77777777" w:rsidTr="008A3591">
        <w:trPr>
          <w:trHeight w:val="777"/>
        </w:trPr>
        <w:tc>
          <w:tcPr>
            <w:tcW w:w="62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AE046A0" w14:textId="77777777" w:rsidR="000F3668" w:rsidRDefault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9022A96" w14:textId="77777777" w:rsidR="000F3668" w:rsidRDefault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77C5A4EB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7454BE3C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7212EF2B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5B6E29B3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2C429337" w14:textId="77777777" w:rsidR="000F3668" w:rsidRDefault="000F3668" w:rsidP="000F3668">
      <w:pPr>
        <w:rPr>
          <w:rFonts w:asciiTheme="minorHAnsi" w:hAnsiTheme="minorHAnsi" w:cstheme="minorHAnsi"/>
          <w:sz w:val="2"/>
          <w:szCs w:val="2"/>
        </w:rPr>
      </w:pPr>
    </w:p>
    <w:p w14:paraId="4E7D07E3" w14:textId="77777777" w:rsidR="000F3668" w:rsidRDefault="000F3668" w:rsidP="006D2479">
      <w:pPr>
        <w:rPr>
          <w:rFonts w:asciiTheme="minorHAnsi" w:hAnsiTheme="minorHAnsi" w:cstheme="minorHAnsi"/>
          <w:sz w:val="2"/>
          <w:szCs w:val="2"/>
        </w:rPr>
      </w:pPr>
    </w:p>
    <w:p w14:paraId="43258F13" w14:textId="77777777" w:rsidR="00C35746" w:rsidRDefault="00C35746" w:rsidP="006D2479">
      <w:pPr>
        <w:rPr>
          <w:rFonts w:asciiTheme="minorHAnsi" w:hAnsiTheme="minorHAnsi" w:cstheme="minorHAnsi"/>
          <w:sz w:val="2"/>
          <w:szCs w:val="2"/>
        </w:rPr>
      </w:pPr>
    </w:p>
    <w:p w14:paraId="22E27153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642236C5" w14:textId="77777777" w:rsidR="006D2479" w:rsidRDefault="006D2479" w:rsidP="006D2479">
      <w:pPr>
        <w:widowControl/>
        <w:autoSpaceDE/>
        <w:spacing w:after="160" w:line="256" w:lineRule="auto"/>
        <w:rPr>
          <w:rFonts w:asciiTheme="minorHAnsi" w:hAnsiTheme="minorHAnsi" w:cstheme="minorHAnsi"/>
          <w:sz w:val="2"/>
          <w:szCs w:val="2"/>
        </w:rPr>
      </w:pPr>
      <w:r>
        <w:rPr>
          <w:rFonts w:asciiTheme="minorHAnsi" w:hAnsiTheme="minorHAnsi" w:cstheme="minorHAnsi"/>
          <w:sz w:val="2"/>
          <w:szCs w:val="2"/>
        </w:rPr>
        <w:br w:type="page"/>
      </w:r>
    </w:p>
    <w:p w14:paraId="6306A8F7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18CFFCC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228FE5E2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542E9FB8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BB22FE9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1DE4BDDC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6B546DF2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210AD2A1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p w14:paraId="373F2BC0" w14:textId="77777777" w:rsidR="006D2479" w:rsidRDefault="006D2479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35"/>
        <w:gridCol w:w="560"/>
        <w:gridCol w:w="560"/>
        <w:gridCol w:w="560"/>
        <w:gridCol w:w="560"/>
        <w:gridCol w:w="560"/>
      </w:tblGrid>
      <w:tr w:rsidR="003F451A" w:rsidRPr="003F451A" w14:paraId="0386582E" w14:textId="77777777" w:rsidTr="002717B1">
        <w:trPr>
          <w:trHeight w:val="62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14:paraId="1596A450" w14:textId="77777777" w:rsidR="003F451A" w:rsidRPr="003F451A" w:rsidRDefault="003F451A" w:rsidP="003F451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F4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5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14:paraId="7DA023B2" w14:textId="430F61E2" w:rsidR="003F451A" w:rsidRPr="003F451A" w:rsidRDefault="003F451A" w:rsidP="003F451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F45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relatives à l’usage et à la maîtrise des technologies de l’information de la communication.</w:t>
            </w:r>
          </w:p>
        </w:tc>
      </w:tr>
      <w:tr w:rsidR="00E75A80" w:rsidRPr="003F451A" w14:paraId="5A9B910B" w14:textId="77777777" w:rsidTr="003F451A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F1A192" w14:textId="7CB4806E" w:rsidR="00E75A80" w:rsidRPr="003F451A" w:rsidRDefault="00E75A80" w:rsidP="00E75A80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C9 – Intégrer les éléments de la culture numérique nécessaires à l’exercice de son métier.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351A" w14:textId="36205DFD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2933" w14:textId="12C29658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3BA7" w14:textId="4E0E62DE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635C" w14:textId="18F3C1A2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BDA1" w14:textId="5A58154E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BD6645" w:rsidRPr="003F451A" w14:paraId="134E4A8A" w14:textId="77777777" w:rsidTr="00A2331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0D6109" w14:textId="33AFFEA3" w:rsidR="00BD6645" w:rsidRPr="003F451A" w:rsidRDefault="00BD6645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C9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0398F" w14:textId="77777777" w:rsidR="00BD6645" w:rsidRPr="003F451A" w:rsidRDefault="00BD664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Sélectionne les ressources et les supports numériques les plus appropriés pour la préparation de ses séances.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1FE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1E75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3888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A4EE" w14:textId="77777777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0B09" w14:textId="434EB4F8" w:rsidR="00BD6645" w:rsidRPr="003F451A" w:rsidRDefault="00BD664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E75A80" w:rsidRPr="003F451A" w14:paraId="77645594" w14:textId="77777777" w:rsidTr="00A2331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83EBF" w14:textId="01C884AB" w:rsidR="00E75A80" w:rsidRPr="003F451A" w:rsidRDefault="00E75A8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C9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BE081" w14:textId="39E70BD9" w:rsidR="00E75A80" w:rsidRPr="003F451A" w:rsidRDefault="00E75A80" w:rsidP="00B449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Utilise les outils numériques et réseaux mis en place dans l’école</w:t>
            </w:r>
            <w:r w:rsidR="00C42D98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9AC5" w14:textId="517A34FD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2C3D" w14:textId="584F9C82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1499" w14:textId="013415D3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5C2" w14:textId="4635F706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AE0F" w14:textId="3D816C0E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E75A80" w:rsidRPr="003F451A" w14:paraId="3E8825C4" w14:textId="77777777" w:rsidTr="00A23311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D31AF9" w14:textId="0496323F" w:rsidR="00E75A80" w:rsidRPr="003F451A" w:rsidRDefault="00E75A80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C9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EA8E2" w14:textId="77777777" w:rsidR="00E75A80" w:rsidRPr="003F451A" w:rsidRDefault="00E75A80" w:rsidP="00B44959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F451A">
              <w:rPr>
                <w:rFonts w:ascii="Calibri" w:eastAsia="Times New Roman" w:hAnsi="Calibri" w:cs="Calibri"/>
                <w:color w:val="000000"/>
                <w:lang w:bidi="ar-SA"/>
              </w:rPr>
              <w:t>Est attentif à la manière dont les élèves mobilisent l’outil numérique.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CB8E" w14:textId="20344AAC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E2E" w14:textId="11217357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B27" w14:textId="4B5295B0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D2BC" w14:textId="3A456CE9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5FA6" w14:textId="291B2663" w:rsidR="00E75A80" w:rsidRPr="003F451A" w:rsidRDefault="00E75A80" w:rsidP="00E75A8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5A212598" w14:textId="77777777" w:rsidR="006D2479" w:rsidRPr="00EE6255" w:rsidRDefault="006D2479" w:rsidP="006D2479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868" w:type="dxa"/>
        <w:tblInd w:w="0" w:type="dxa"/>
        <w:tblLook w:val="04A0" w:firstRow="1" w:lastRow="0" w:firstColumn="1" w:lastColumn="0" w:noHBand="0" w:noVBand="1"/>
      </w:tblPr>
      <w:tblGrid>
        <w:gridCol w:w="621"/>
        <w:gridCol w:w="10247"/>
      </w:tblGrid>
      <w:tr w:rsidR="003F451A" w14:paraId="0C057BA4" w14:textId="77777777">
        <w:trPr>
          <w:trHeight w:val="357"/>
        </w:trPr>
        <w:tc>
          <w:tcPr>
            <w:tcW w:w="108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54FA8A3" w14:textId="13DC5010" w:rsidR="003F451A" w:rsidRDefault="003F451A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B44959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3F451A" w14:paraId="0F7FF34E" w14:textId="77777777">
        <w:trPr>
          <w:trHeight w:val="777"/>
        </w:trPr>
        <w:tc>
          <w:tcPr>
            <w:tcW w:w="62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964F0F5" w14:textId="77777777" w:rsidR="003F451A" w:rsidRDefault="003F451A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07CD18D" w14:textId="77777777" w:rsidR="003F451A" w:rsidRDefault="003F451A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181A0B5D" w14:textId="77777777" w:rsidR="00E75A80" w:rsidRDefault="00E75A80" w:rsidP="006D2479">
      <w:pPr>
        <w:rPr>
          <w:rFonts w:asciiTheme="minorHAnsi" w:hAnsiTheme="minorHAnsi" w:cstheme="minorHAnsi"/>
          <w:sz w:val="24"/>
          <w:szCs w:val="24"/>
        </w:rPr>
      </w:pPr>
    </w:p>
    <w:p w14:paraId="03F26F2D" w14:textId="77777777" w:rsid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3A2F05BF" w14:textId="77777777" w:rsid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42B2797E" w14:textId="77777777" w:rsid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11D54060" w14:textId="77777777" w:rsidR="00511F0B" w:rsidRPr="00511F0B" w:rsidRDefault="00511F0B" w:rsidP="006D2479">
      <w:pPr>
        <w:rPr>
          <w:rFonts w:asciiTheme="minorHAnsi" w:hAnsiTheme="minorHAnsi" w:cstheme="minorHAnsi"/>
          <w:sz w:val="24"/>
          <w:szCs w:val="24"/>
        </w:rPr>
      </w:pPr>
    </w:p>
    <w:p w14:paraId="45E07AFC" w14:textId="77777777" w:rsidR="00E75A80" w:rsidRDefault="00E75A80" w:rsidP="006D2479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835"/>
        <w:gridCol w:w="560"/>
        <w:gridCol w:w="560"/>
        <w:gridCol w:w="560"/>
        <w:gridCol w:w="560"/>
        <w:gridCol w:w="560"/>
      </w:tblGrid>
      <w:tr w:rsidR="002D71F9" w:rsidRPr="002D71F9" w14:paraId="6B9A1509" w14:textId="77777777" w:rsidTr="002717B1">
        <w:trPr>
          <w:trHeight w:val="55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14:paraId="6CA2CCCE" w14:textId="77777777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D71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Champ 6</w:t>
            </w:r>
          </w:p>
        </w:tc>
        <w:tc>
          <w:tcPr>
            <w:tcW w:w="96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66"/>
            <w:vAlign w:val="center"/>
            <w:hideMark/>
          </w:tcPr>
          <w:p w14:paraId="24D0715F" w14:textId="289FFE83" w:rsidR="002D71F9" w:rsidRPr="002D71F9" w:rsidRDefault="002D71F9" w:rsidP="002D71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D71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SA"/>
              </w:rPr>
              <w:t>Compétences d’analyse et d’adaptation de sa pratique professionnelle en tenant compte des évolutions du métier et de son environnement de travail.</w:t>
            </w:r>
          </w:p>
        </w:tc>
      </w:tr>
      <w:tr w:rsidR="002D71F9" w:rsidRPr="002D71F9" w14:paraId="23CACFC9" w14:textId="77777777" w:rsidTr="002D71F9">
        <w:trPr>
          <w:trHeight w:val="600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25FE12" w14:textId="77777777" w:rsidR="002D71F9" w:rsidRPr="002D71F9" w:rsidRDefault="002D71F9" w:rsidP="002D71F9">
            <w:pPr>
              <w:widowControl/>
              <w:autoSpaceDE/>
              <w:autoSpaceDN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C14 – S’engager dans une démarche individuelle et collective de développement professionnel.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BF7E" w14:textId="5E754996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NO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4580" w14:textId="5494F667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1BBE" w14:textId="71BDB15F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EC24" w14:textId="154A6F3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E9B0" w14:textId="63987102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41B25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TS</w:t>
            </w:r>
          </w:p>
        </w:tc>
      </w:tr>
      <w:tr w:rsidR="00C55516" w:rsidRPr="002D71F9" w14:paraId="3AB9720D" w14:textId="77777777" w:rsidTr="003616A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2885AC" w14:textId="4E6254BC" w:rsidR="00C55516" w:rsidRPr="002D71F9" w:rsidRDefault="00C55516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C14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-A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9CC186" w14:textId="77777777" w:rsidR="00C55516" w:rsidRPr="002D71F9" w:rsidRDefault="00C5551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Est capable de prendre du recul et de porter une analyse réflexive sur son positionnement et ses </w:t>
            </w:r>
            <w:r>
              <w:rPr>
                <w:rFonts w:ascii="Calibri" w:eastAsia="Times New Roman" w:hAnsi="Calibri" w:cs="Calibri"/>
                <w:color w:val="000000"/>
                <w:lang w:bidi="ar-SA"/>
              </w:rPr>
              <w:t>actions</w:t>
            </w: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E156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734C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250B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E932" w14:textId="77777777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E09C" w14:textId="3C8BA346" w:rsidR="00C55516" w:rsidRPr="002D71F9" w:rsidRDefault="00C5551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D71F9" w:rsidRPr="002D71F9" w14:paraId="52577773" w14:textId="77777777" w:rsidTr="003616A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207DB" w14:textId="600F4722" w:rsidR="002D71F9" w:rsidRPr="002D71F9" w:rsidRDefault="002D71F9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C14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-B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4436BD" w14:textId="77777777" w:rsidR="002D71F9" w:rsidRPr="002D71F9" w:rsidRDefault="002D71F9" w:rsidP="001B3A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Construit les liens entre les situations professionnelles vécues et observées et les savoirs théoriques.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A81C" w14:textId="74952DEB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FD89" w14:textId="1A0F8E4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2F8F" w14:textId="61D10D15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6308" w14:textId="2BEFC4AF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FAD4" w14:textId="540378C3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  <w:tr w:rsidR="002D71F9" w:rsidRPr="002D71F9" w14:paraId="1C151331" w14:textId="77777777" w:rsidTr="003616A0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8E47DB" w14:textId="4AA087ED" w:rsidR="002D71F9" w:rsidRPr="002D71F9" w:rsidRDefault="002D71F9" w:rsidP="00B31CF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C14</w:t>
            </w:r>
            <w:r w:rsidR="003616A0">
              <w:rPr>
                <w:rFonts w:ascii="Calibri" w:eastAsia="Times New Roman" w:hAnsi="Calibri" w:cs="Calibri"/>
                <w:color w:val="000000"/>
                <w:lang w:bidi="ar-SA"/>
              </w:rPr>
              <w:t>-C</w:t>
            </w:r>
          </w:p>
        </w:tc>
        <w:tc>
          <w:tcPr>
            <w:tcW w:w="6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73E33" w14:textId="77777777" w:rsidR="002D71F9" w:rsidRPr="002D71F9" w:rsidRDefault="002D71F9" w:rsidP="001B3A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2D71F9">
              <w:rPr>
                <w:rFonts w:ascii="Calibri" w:eastAsia="Times New Roman" w:hAnsi="Calibri" w:cs="Calibri"/>
                <w:color w:val="000000"/>
                <w:lang w:bidi="ar-SA"/>
              </w:rPr>
              <w:t>Prend en compte les conseils prodigués par les formateurs et s’efforce d’améliorer sa pratique.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19B9" w14:textId="009A6746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A280" w14:textId="3E78A6FF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EF9B" w14:textId="35AB51D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BE64" w14:textId="086E8151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BB4D4" w14:textId="243CC3DB" w:rsidR="002D71F9" w:rsidRPr="002D71F9" w:rsidRDefault="002D71F9" w:rsidP="002D71F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</w:tr>
    </w:tbl>
    <w:p w14:paraId="1A75394A" w14:textId="77777777" w:rsidR="00E75A80" w:rsidRDefault="00E75A80" w:rsidP="006D2479">
      <w:pPr>
        <w:rPr>
          <w:rFonts w:asciiTheme="minorHAnsi" w:hAnsiTheme="minorHAnsi" w:cstheme="minorHAnsi"/>
          <w:sz w:val="2"/>
          <w:szCs w:val="2"/>
        </w:rPr>
      </w:pPr>
    </w:p>
    <w:p w14:paraId="556C007A" w14:textId="77777777" w:rsidR="00E75A80" w:rsidRDefault="00E75A80" w:rsidP="006D2479">
      <w:pPr>
        <w:rPr>
          <w:rFonts w:asciiTheme="minorHAnsi" w:hAnsiTheme="minorHAnsi" w:cstheme="minorHAnsi"/>
          <w:sz w:val="2"/>
          <w:szCs w:val="2"/>
        </w:rPr>
      </w:pPr>
    </w:p>
    <w:p w14:paraId="618D2F90" w14:textId="77777777" w:rsidR="006D2479" w:rsidRPr="00EE6255" w:rsidRDefault="006D2479" w:rsidP="006D2479">
      <w:pPr>
        <w:rPr>
          <w:rFonts w:asciiTheme="minorHAnsi" w:hAnsiTheme="minorHAnsi" w:cstheme="minorHAnsi"/>
          <w:sz w:val="24"/>
          <w:szCs w:val="2"/>
        </w:rPr>
      </w:pPr>
    </w:p>
    <w:tbl>
      <w:tblPr>
        <w:tblStyle w:val="Grilledutableau"/>
        <w:tblW w:w="10866" w:type="dxa"/>
        <w:tblInd w:w="0" w:type="dxa"/>
        <w:tblLook w:val="04A0" w:firstRow="1" w:lastRow="0" w:firstColumn="1" w:lastColumn="0" w:noHBand="0" w:noVBand="1"/>
      </w:tblPr>
      <w:tblGrid>
        <w:gridCol w:w="621"/>
        <w:gridCol w:w="10245"/>
      </w:tblGrid>
      <w:tr w:rsidR="000F3668" w14:paraId="40BE88D9" w14:textId="77777777" w:rsidTr="00E75A80">
        <w:trPr>
          <w:trHeight w:val="357"/>
        </w:trPr>
        <w:tc>
          <w:tcPr>
            <w:tcW w:w="1086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25078A7" w14:textId="77777777" w:rsidR="00EE6255" w:rsidRDefault="00EE6255" w:rsidP="000F3668">
            <w:pPr>
              <w:pStyle w:val="TableParagraph"/>
              <w:ind w:left="34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</w:pPr>
          </w:p>
          <w:p w14:paraId="4ECA44CF" w14:textId="32A941DD" w:rsidR="000F3668" w:rsidRDefault="000F3668" w:rsidP="000F3668">
            <w:pPr>
              <w:pStyle w:val="TableParagraph"/>
              <w:ind w:left="34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COMMENTAIRES 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(à renseigner obligatoirement pour les niveaux I/TI)</w:t>
            </w:r>
            <w:r w:rsidR="001B3A1C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3AA0AD2F"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0F3668" w14:paraId="65794F38" w14:textId="77777777" w:rsidTr="00E75A80">
        <w:trPr>
          <w:trHeight w:val="777"/>
        </w:trPr>
        <w:tc>
          <w:tcPr>
            <w:tcW w:w="62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894C9E4" w14:textId="77777777" w:rsidR="000F3668" w:rsidRDefault="000F3668" w:rsidP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  <w:tc>
          <w:tcPr>
            <w:tcW w:w="1024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122099" w14:textId="77777777" w:rsidR="000F3668" w:rsidRDefault="000F3668" w:rsidP="000F3668">
            <w:pPr>
              <w:pStyle w:val="TableParagraph"/>
              <w:spacing w:before="115"/>
              <w:ind w:left="34"/>
              <w:jc w:val="both"/>
              <w:rPr>
                <w:rFonts w:asciiTheme="minorHAnsi" w:hAnsiTheme="minorHAnsi" w:cstheme="minorHAnsi"/>
                <w:b/>
                <w:color w:val="1F3864" w:themeColor="accent1" w:themeShade="80"/>
                <w:lang w:eastAsia="en-US"/>
              </w:rPr>
            </w:pPr>
          </w:p>
        </w:tc>
      </w:tr>
    </w:tbl>
    <w:p w14:paraId="30D8C134" w14:textId="77777777" w:rsidR="006D2479" w:rsidRDefault="006D2479" w:rsidP="006D2479">
      <w:pPr>
        <w:rPr>
          <w:rFonts w:asciiTheme="minorHAnsi" w:hAnsiTheme="minorHAnsi" w:cstheme="minorHAnsi"/>
        </w:rPr>
      </w:pPr>
    </w:p>
    <w:p w14:paraId="0678A483" w14:textId="77777777" w:rsidR="006D2479" w:rsidRDefault="006D2479" w:rsidP="006D2479">
      <w:pPr>
        <w:rPr>
          <w:rFonts w:asciiTheme="minorHAnsi" w:hAnsiTheme="minorHAnsi" w:cstheme="minorHAnsi"/>
        </w:rPr>
      </w:pPr>
    </w:p>
    <w:p w14:paraId="0C33BEE1" w14:textId="77777777" w:rsidR="00E5629F" w:rsidRDefault="00E5629F" w:rsidP="002E2E4C">
      <w:pPr>
        <w:ind w:right="1815"/>
      </w:pPr>
    </w:p>
    <w:sectPr w:rsidR="00E5629F" w:rsidSect="005F363C">
      <w:headerReference w:type="default" r:id="rId8"/>
      <w:pgSz w:w="11906" w:h="16838"/>
      <w:pgMar w:top="0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A24A" w14:textId="77777777" w:rsidR="00C75716" w:rsidRDefault="00C75716" w:rsidP="005F363C">
      <w:r>
        <w:separator/>
      </w:r>
    </w:p>
  </w:endnote>
  <w:endnote w:type="continuationSeparator" w:id="0">
    <w:p w14:paraId="6227832D" w14:textId="77777777" w:rsidR="00C75716" w:rsidRDefault="00C75716" w:rsidP="005F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7622" w14:textId="77777777" w:rsidR="00C75716" w:rsidRDefault="00C75716" w:rsidP="005F363C">
      <w:r>
        <w:separator/>
      </w:r>
    </w:p>
  </w:footnote>
  <w:footnote w:type="continuationSeparator" w:id="0">
    <w:p w14:paraId="18C4EF55" w14:textId="77777777" w:rsidR="00C75716" w:rsidRDefault="00C75716" w:rsidP="005F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98381352"/>
      <w:docPartObj>
        <w:docPartGallery w:val="Page Numbers (Top of Page)"/>
        <w:docPartUnique/>
      </w:docPartObj>
    </w:sdtPr>
    <w:sdtEndPr/>
    <w:sdtContent>
      <w:p w14:paraId="1F9070C1" w14:textId="18A8D392" w:rsidR="006442C6" w:rsidRPr="007D27D9" w:rsidRDefault="006442C6" w:rsidP="006442C6">
        <w:pPr>
          <w:pStyle w:val="En-tte"/>
          <w:jc w:val="right"/>
          <w:rPr>
            <w:i/>
            <w:iCs/>
          </w:rPr>
        </w:pPr>
        <w:r w:rsidRPr="007D27D9">
          <w:rPr>
            <w:i/>
            <w:iCs/>
          </w:rPr>
          <w:t xml:space="preserve">Page </w:t>
        </w:r>
        <w:r w:rsidRPr="007D27D9">
          <w:rPr>
            <w:b/>
            <w:bCs/>
            <w:i/>
            <w:iCs/>
            <w:sz w:val="24"/>
            <w:szCs w:val="24"/>
          </w:rPr>
          <w:fldChar w:fldCharType="begin"/>
        </w:r>
        <w:r w:rsidRPr="007D27D9">
          <w:rPr>
            <w:b/>
            <w:bCs/>
            <w:i/>
            <w:iCs/>
          </w:rPr>
          <w:instrText>PAGE</w:instrText>
        </w:r>
        <w:r w:rsidRPr="007D27D9">
          <w:rPr>
            <w:b/>
            <w:bCs/>
            <w:i/>
            <w:iCs/>
            <w:sz w:val="24"/>
            <w:szCs w:val="24"/>
          </w:rPr>
          <w:fldChar w:fldCharType="separate"/>
        </w:r>
        <w:r w:rsidRPr="007D27D9">
          <w:rPr>
            <w:b/>
            <w:bCs/>
            <w:i/>
            <w:iCs/>
          </w:rPr>
          <w:t>2</w:t>
        </w:r>
        <w:r w:rsidRPr="007D27D9">
          <w:rPr>
            <w:b/>
            <w:bCs/>
            <w:i/>
            <w:iCs/>
            <w:sz w:val="24"/>
            <w:szCs w:val="24"/>
          </w:rPr>
          <w:fldChar w:fldCharType="end"/>
        </w:r>
        <w:r w:rsidRPr="007D27D9">
          <w:rPr>
            <w:i/>
            <w:iCs/>
          </w:rPr>
          <w:t xml:space="preserve"> sur </w:t>
        </w:r>
        <w:r w:rsidRPr="007D27D9">
          <w:rPr>
            <w:b/>
            <w:bCs/>
            <w:i/>
            <w:iCs/>
            <w:sz w:val="24"/>
            <w:szCs w:val="24"/>
          </w:rPr>
          <w:fldChar w:fldCharType="begin"/>
        </w:r>
        <w:r w:rsidRPr="007D27D9">
          <w:rPr>
            <w:b/>
            <w:bCs/>
            <w:i/>
            <w:iCs/>
          </w:rPr>
          <w:instrText>NUMPAGES</w:instrText>
        </w:r>
        <w:r w:rsidRPr="007D27D9">
          <w:rPr>
            <w:b/>
            <w:bCs/>
            <w:i/>
            <w:iCs/>
            <w:sz w:val="24"/>
            <w:szCs w:val="24"/>
          </w:rPr>
          <w:fldChar w:fldCharType="separate"/>
        </w:r>
        <w:r w:rsidRPr="007D27D9">
          <w:rPr>
            <w:b/>
            <w:bCs/>
            <w:i/>
            <w:iCs/>
          </w:rPr>
          <w:t>2</w:t>
        </w:r>
        <w:r w:rsidRPr="007D27D9">
          <w:rPr>
            <w:b/>
            <w:bCs/>
            <w:i/>
            <w:iCs/>
            <w:sz w:val="24"/>
            <w:szCs w:val="24"/>
          </w:rPr>
          <w:fldChar w:fldCharType="end"/>
        </w:r>
      </w:p>
    </w:sdtContent>
  </w:sdt>
  <w:p w14:paraId="1A800762" w14:textId="77777777" w:rsidR="005F363C" w:rsidRDefault="005F36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66DB"/>
    <w:multiLevelType w:val="hybridMultilevel"/>
    <w:tmpl w:val="5F2CA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F5BC0"/>
    <w:multiLevelType w:val="hybridMultilevel"/>
    <w:tmpl w:val="4A46B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CDB"/>
    <w:multiLevelType w:val="hybridMultilevel"/>
    <w:tmpl w:val="1A802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6BB2"/>
    <w:multiLevelType w:val="hybridMultilevel"/>
    <w:tmpl w:val="2F2C10E8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270A"/>
    <w:multiLevelType w:val="hybridMultilevel"/>
    <w:tmpl w:val="D444B49C"/>
    <w:lvl w:ilvl="0" w:tplc="B7723FB2">
      <w:numFmt w:val="bullet"/>
      <w:lvlText w:val="-"/>
      <w:lvlJc w:val="left"/>
      <w:pPr>
        <w:ind w:left="1440" w:hanging="360"/>
      </w:pPr>
      <w:rPr>
        <w:rFonts w:ascii="Candara" w:eastAsia="Candara" w:hAnsi="Candara" w:cstheme="minorHAnsi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32271"/>
    <w:multiLevelType w:val="hybridMultilevel"/>
    <w:tmpl w:val="0F987CCA"/>
    <w:lvl w:ilvl="0" w:tplc="20407A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014C"/>
    <w:multiLevelType w:val="hybridMultilevel"/>
    <w:tmpl w:val="55F4DA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50245"/>
    <w:multiLevelType w:val="hybridMultilevel"/>
    <w:tmpl w:val="8AD6A8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A1D41"/>
    <w:multiLevelType w:val="hybridMultilevel"/>
    <w:tmpl w:val="0D20D5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D132C"/>
    <w:multiLevelType w:val="hybridMultilevel"/>
    <w:tmpl w:val="F30A84BE"/>
    <w:lvl w:ilvl="0" w:tplc="B7723FB2">
      <w:numFmt w:val="bullet"/>
      <w:lvlText w:val="-"/>
      <w:lvlJc w:val="left"/>
      <w:pPr>
        <w:ind w:left="1440" w:hanging="360"/>
      </w:pPr>
      <w:rPr>
        <w:rFonts w:ascii="Candara" w:eastAsia="Candara" w:hAnsi="Candara" w:cstheme="minorHAnsi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3436DC"/>
    <w:multiLevelType w:val="hybridMultilevel"/>
    <w:tmpl w:val="952EA2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26E"/>
    <w:multiLevelType w:val="hybridMultilevel"/>
    <w:tmpl w:val="EC02AE7A"/>
    <w:lvl w:ilvl="0" w:tplc="31C4A3FE">
      <w:numFmt w:val="bullet"/>
      <w:lvlText w:val="-"/>
      <w:lvlJc w:val="left"/>
      <w:pPr>
        <w:ind w:left="720" w:hanging="360"/>
      </w:pPr>
      <w:rPr>
        <w:rFonts w:ascii="Calibri" w:eastAsia="Candar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A01B4"/>
    <w:multiLevelType w:val="hybridMultilevel"/>
    <w:tmpl w:val="FF38B8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28FE"/>
    <w:multiLevelType w:val="hybridMultilevel"/>
    <w:tmpl w:val="D760F55E"/>
    <w:lvl w:ilvl="0" w:tplc="4ECA1E4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02D6E"/>
    <w:multiLevelType w:val="hybridMultilevel"/>
    <w:tmpl w:val="FCE6D1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288"/>
    <w:multiLevelType w:val="multilevel"/>
    <w:tmpl w:val="79B22FD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C2D1AF6"/>
    <w:multiLevelType w:val="hybridMultilevel"/>
    <w:tmpl w:val="235010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466444">
    <w:abstractNumId w:val="13"/>
  </w:num>
  <w:num w:numId="2" w16cid:durableId="2081050412">
    <w:abstractNumId w:val="15"/>
  </w:num>
  <w:num w:numId="3" w16cid:durableId="96755486">
    <w:abstractNumId w:val="2"/>
  </w:num>
  <w:num w:numId="4" w16cid:durableId="1034384423">
    <w:abstractNumId w:val="2"/>
  </w:num>
  <w:num w:numId="5" w16cid:durableId="1728918910">
    <w:abstractNumId w:val="4"/>
  </w:num>
  <w:num w:numId="6" w16cid:durableId="1891456349">
    <w:abstractNumId w:val="4"/>
  </w:num>
  <w:num w:numId="7" w16cid:durableId="382950629">
    <w:abstractNumId w:val="12"/>
  </w:num>
  <w:num w:numId="8" w16cid:durableId="2056615319">
    <w:abstractNumId w:val="12"/>
  </w:num>
  <w:num w:numId="9" w16cid:durableId="1729113813">
    <w:abstractNumId w:val="8"/>
  </w:num>
  <w:num w:numId="10" w16cid:durableId="1417168995">
    <w:abstractNumId w:val="8"/>
  </w:num>
  <w:num w:numId="11" w16cid:durableId="987977704">
    <w:abstractNumId w:val="6"/>
  </w:num>
  <w:num w:numId="12" w16cid:durableId="606471004">
    <w:abstractNumId w:val="6"/>
  </w:num>
  <w:num w:numId="13" w16cid:durableId="2098020212">
    <w:abstractNumId w:val="14"/>
  </w:num>
  <w:num w:numId="14" w16cid:durableId="381565431">
    <w:abstractNumId w:val="14"/>
  </w:num>
  <w:num w:numId="15" w16cid:durableId="1841237683">
    <w:abstractNumId w:val="9"/>
  </w:num>
  <w:num w:numId="16" w16cid:durableId="288364815">
    <w:abstractNumId w:val="9"/>
  </w:num>
  <w:num w:numId="17" w16cid:durableId="1739277629">
    <w:abstractNumId w:val="0"/>
  </w:num>
  <w:num w:numId="18" w16cid:durableId="73825164">
    <w:abstractNumId w:val="0"/>
  </w:num>
  <w:num w:numId="19" w16cid:durableId="318466092">
    <w:abstractNumId w:val="16"/>
  </w:num>
  <w:num w:numId="20" w16cid:durableId="731972403">
    <w:abstractNumId w:val="16"/>
  </w:num>
  <w:num w:numId="21" w16cid:durableId="542249668">
    <w:abstractNumId w:val="10"/>
  </w:num>
  <w:num w:numId="22" w16cid:durableId="316883631">
    <w:abstractNumId w:val="10"/>
  </w:num>
  <w:num w:numId="23" w16cid:durableId="612133087">
    <w:abstractNumId w:val="1"/>
  </w:num>
  <w:num w:numId="24" w16cid:durableId="3096952">
    <w:abstractNumId w:val="1"/>
  </w:num>
  <w:num w:numId="25" w16cid:durableId="1791777736">
    <w:abstractNumId w:val="7"/>
  </w:num>
  <w:num w:numId="26" w16cid:durableId="1595480721">
    <w:abstractNumId w:val="7"/>
  </w:num>
  <w:num w:numId="27" w16cid:durableId="94904812">
    <w:abstractNumId w:val="11"/>
  </w:num>
  <w:num w:numId="28" w16cid:durableId="527835170">
    <w:abstractNumId w:val="3"/>
  </w:num>
  <w:num w:numId="29" w16cid:durableId="1934126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79"/>
    <w:rsid w:val="00014AD1"/>
    <w:rsid w:val="0002135B"/>
    <w:rsid w:val="00043BD0"/>
    <w:rsid w:val="00052664"/>
    <w:rsid w:val="00067F2A"/>
    <w:rsid w:val="0007639E"/>
    <w:rsid w:val="00081C01"/>
    <w:rsid w:val="00090D36"/>
    <w:rsid w:val="00090F8D"/>
    <w:rsid w:val="000A6385"/>
    <w:rsid w:val="000B35DD"/>
    <w:rsid w:val="000C0446"/>
    <w:rsid w:val="000C3BD2"/>
    <w:rsid w:val="000C6114"/>
    <w:rsid w:val="000C73DE"/>
    <w:rsid w:val="000D59CC"/>
    <w:rsid w:val="000E1306"/>
    <w:rsid w:val="000E68F8"/>
    <w:rsid w:val="000F3668"/>
    <w:rsid w:val="00105B2B"/>
    <w:rsid w:val="001133F4"/>
    <w:rsid w:val="00133DF8"/>
    <w:rsid w:val="00143B2A"/>
    <w:rsid w:val="00154B93"/>
    <w:rsid w:val="001813A8"/>
    <w:rsid w:val="00197CDC"/>
    <w:rsid w:val="001A488F"/>
    <w:rsid w:val="001A5BF4"/>
    <w:rsid w:val="001B3A1C"/>
    <w:rsid w:val="001E6EA8"/>
    <w:rsid w:val="001F6102"/>
    <w:rsid w:val="002148D9"/>
    <w:rsid w:val="0022306F"/>
    <w:rsid w:val="002248C6"/>
    <w:rsid w:val="00234C80"/>
    <w:rsid w:val="0023503A"/>
    <w:rsid w:val="00247C5B"/>
    <w:rsid w:val="00251C7F"/>
    <w:rsid w:val="00254172"/>
    <w:rsid w:val="002717B1"/>
    <w:rsid w:val="002755A9"/>
    <w:rsid w:val="00292CA8"/>
    <w:rsid w:val="002A4CCC"/>
    <w:rsid w:val="002B177A"/>
    <w:rsid w:val="002B3BFD"/>
    <w:rsid w:val="002C0C72"/>
    <w:rsid w:val="002C3188"/>
    <w:rsid w:val="002D2640"/>
    <w:rsid w:val="002D290F"/>
    <w:rsid w:val="002D71F9"/>
    <w:rsid w:val="002E2E4C"/>
    <w:rsid w:val="002E5873"/>
    <w:rsid w:val="002E6A37"/>
    <w:rsid w:val="002F271E"/>
    <w:rsid w:val="0034255A"/>
    <w:rsid w:val="00352A26"/>
    <w:rsid w:val="003616A0"/>
    <w:rsid w:val="003666A2"/>
    <w:rsid w:val="00373264"/>
    <w:rsid w:val="003913BD"/>
    <w:rsid w:val="003B58CA"/>
    <w:rsid w:val="003C3BC7"/>
    <w:rsid w:val="003D08DB"/>
    <w:rsid w:val="003D1FE4"/>
    <w:rsid w:val="003E722B"/>
    <w:rsid w:val="003F451A"/>
    <w:rsid w:val="00404DB8"/>
    <w:rsid w:val="00412FAD"/>
    <w:rsid w:val="00413157"/>
    <w:rsid w:val="00415EDF"/>
    <w:rsid w:val="00417F79"/>
    <w:rsid w:val="00447389"/>
    <w:rsid w:val="004617BE"/>
    <w:rsid w:val="004735A4"/>
    <w:rsid w:val="00474C51"/>
    <w:rsid w:val="00477139"/>
    <w:rsid w:val="004C3C3F"/>
    <w:rsid w:val="004D2759"/>
    <w:rsid w:val="004D4ACE"/>
    <w:rsid w:val="004D6116"/>
    <w:rsid w:val="004F06FB"/>
    <w:rsid w:val="005068E2"/>
    <w:rsid w:val="00511F0B"/>
    <w:rsid w:val="00512FAB"/>
    <w:rsid w:val="00516690"/>
    <w:rsid w:val="00520BF8"/>
    <w:rsid w:val="00521FDC"/>
    <w:rsid w:val="005228A7"/>
    <w:rsid w:val="00534865"/>
    <w:rsid w:val="0054462A"/>
    <w:rsid w:val="0054490D"/>
    <w:rsid w:val="00561682"/>
    <w:rsid w:val="00565257"/>
    <w:rsid w:val="00593810"/>
    <w:rsid w:val="00597D77"/>
    <w:rsid w:val="005A3E75"/>
    <w:rsid w:val="005C63F7"/>
    <w:rsid w:val="005D0859"/>
    <w:rsid w:val="005D4462"/>
    <w:rsid w:val="005E2705"/>
    <w:rsid w:val="005F363C"/>
    <w:rsid w:val="005F3846"/>
    <w:rsid w:val="00600824"/>
    <w:rsid w:val="00610C74"/>
    <w:rsid w:val="0062060E"/>
    <w:rsid w:val="00625811"/>
    <w:rsid w:val="006354A1"/>
    <w:rsid w:val="006434C8"/>
    <w:rsid w:val="006442C6"/>
    <w:rsid w:val="00645E32"/>
    <w:rsid w:val="006603AC"/>
    <w:rsid w:val="0067252E"/>
    <w:rsid w:val="00676180"/>
    <w:rsid w:val="00676B4C"/>
    <w:rsid w:val="006A29B3"/>
    <w:rsid w:val="006B7140"/>
    <w:rsid w:val="006B7EEC"/>
    <w:rsid w:val="006D0C83"/>
    <w:rsid w:val="006D2479"/>
    <w:rsid w:val="007110A4"/>
    <w:rsid w:val="00721E0C"/>
    <w:rsid w:val="007307C4"/>
    <w:rsid w:val="00737DEF"/>
    <w:rsid w:val="007657E1"/>
    <w:rsid w:val="00773316"/>
    <w:rsid w:val="007743EC"/>
    <w:rsid w:val="0077579E"/>
    <w:rsid w:val="00777C2C"/>
    <w:rsid w:val="007B3CA0"/>
    <w:rsid w:val="007D27D9"/>
    <w:rsid w:val="007D35AB"/>
    <w:rsid w:val="007D6A23"/>
    <w:rsid w:val="007D7D32"/>
    <w:rsid w:val="007E18FD"/>
    <w:rsid w:val="00800306"/>
    <w:rsid w:val="00804117"/>
    <w:rsid w:val="008255E6"/>
    <w:rsid w:val="00845891"/>
    <w:rsid w:val="00847AF0"/>
    <w:rsid w:val="0085398D"/>
    <w:rsid w:val="00867FDB"/>
    <w:rsid w:val="008744F9"/>
    <w:rsid w:val="0089456F"/>
    <w:rsid w:val="0089674F"/>
    <w:rsid w:val="008A3591"/>
    <w:rsid w:val="008D59AE"/>
    <w:rsid w:val="00906127"/>
    <w:rsid w:val="00917159"/>
    <w:rsid w:val="00922E94"/>
    <w:rsid w:val="00926B8C"/>
    <w:rsid w:val="009533F6"/>
    <w:rsid w:val="0095697B"/>
    <w:rsid w:val="00960B6A"/>
    <w:rsid w:val="009773B7"/>
    <w:rsid w:val="00981CE8"/>
    <w:rsid w:val="0099566E"/>
    <w:rsid w:val="009A0255"/>
    <w:rsid w:val="009B27C9"/>
    <w:rsid w:val="009E6421"/>
    <w:rsid w:val="00A175E1"/>
    <w:rsid w:val="00A17F02"/>
    <w:rsid w:val="00A23311"/>
    <w:rsid w:val="00A24340"/>
    <w:rsid w:val="00A31FD1"/>
    <w:rsid w:val="00A3661B"/>
    <w:rsid w:val="00A51448"/>
    <w:rsid w:val="00A61ACC"/>
    <w:rsid w:val="00A67EEA"/>
    <w:rsid w:val="00A7615D"/>
    <w:rsid w:val="00A91CCE"/>
    <w:rsid w:val="00AA5D75"/>
    <w:rsid w:val="00AA7436"/>
    <w:rsid w:val="00AB35FE"/>
    <w:rsid w:val="00AC00F7"/>
    <w:rsid w:val="00AD0B5A"/>
    <w:rsid w:val="00AD6315"/>
    <w:rsid w:val="00AE4D7D"/>
    <w:rsid w:val="00AF16EE"/>
    <w:rsid w:val="00AF3E83"/>
    <w:rsid w:val="00AF7246"/>
    <w:rsid w:val="00B01201"/>
    <w:rsid w:val="00B157C3"/>
    <w:rsid w:val="00B20D2C"/>
    <w:rsid w:val="00B31CF0"/>
    <w:rsid w:val="00B44959"/>
    <w:rsid w:val="00B56700"/>
    <w:rsid w:val="00B6038F"/>
    <w:rsid w:val="00B75200"/>
    <w:rsid w:val="00B8634E"/>
    <w:rsid w:val="00B86901"/>
    <w:rsid w:val="00B917F7"/>
    <w:rsid w:val="00B96CEC"/>
    <w:rsid w:val="00BA23BF"/>
    <w:rsid w:val="00BA4E7F"/>
    <w:rsid w:val="00BA7C7A"/>
    <w:rsid w:val="00BB7F1F"/>
    <w:rsid w:val="00BD6645"/>
    <w:rsid w:val="00BE0ACB"/>
    <w:rsid w:val="00BE43AE"/>
    <w:rsid w:val="00BE469D"/>
    <w:rsid w:val="00BF504F"/>
    <w:rsid w:val="00BF5651"/>
    <w:rsid w:val="00C141AF"/>
    <w:rsid w:val="00C141DB"/>
    <w:rsid w:val="00C155AC"/>
    <w:rsid w:val="00C15B06"/>
    <w:rsid w:val="00C24DA7"/>
    <w:rsid w:val="00C27A8C"/>
    <w:rsid w:val="00C35746"/>
    <w:rsid w:val="00C42D98"/>
    <w:rsid w:val="00C453D7"/>
    <w:rsid w:val="00C460FD"/>
    <w:rsid w:val="00C553FC"/>
    <w:rsid w:val="00C55516"/>
    <w:rsid w:val="00C57464"/>
    <w:rsid w:val="00C609B7"/>
    <w:rsid w:val="00C6361D"/>
    <w:rsid w:val="00C75716"/>
    <w:rsid w:val="00C92095"/>
    <w:rsid w:val="00C9685A"/>
    <w:rsid w:val="00CA2E1E"/>
    <w:rsid w:val="00CA3EA2"/>
    <w:rsid w:val="00CA5ADE"/>
    <w:rsid w:val="00CB0347"/>
    <w:rsid w:val="00CB20F8"/>
    <w:rsid w:val="00CB56FA"/>
    <w:rsid w:val="00CD2F53"/>
    <w:rsid w:val="00CF104C"/>
    <w:rsid w:val="00D575FE"/>
    <w:rsid w:val="00D62914"/>
    <w:rsid w:val="00D808B8"/>
    <w:rsid w:val="00D972AC"/>
    <w:rsid w:val="00DC3320"/>
    <w:rsid w:val="00DD3ECF"/>
    <w:rsid w:val="00DF6F55"/>
    <w:rsid w:val="00E14D9E"/>
    <w:rsid w:val="00E20EFB"/>
    <w:rsid w:val="00E3093D"/>
    <w:rsid w:val="00E3116A"/>
    <w:rsid w:val="00E41E40"/>
    <w:rsid w:val="00E4698F"/>
    <w:rsid w:val="00E47B63"/>
    <w:rsid w:val="00E5629F"/>
    <w:rsid w:val="00E75A80"/>
    <w:rsid w:val="00E97B1A"/>
    <w:rsid w:val="00E97DB6"/>
    <w:rsid w:val="00EC0765"/>
    <w:rsid w:val="00EC6546"/>
    <w:rsid w:val="00EC67D6"/>
    <w:rsid w:val="00EE6255"/>
    <w:rsid w:val="00EF44A8"/>
    <w:rsid w:val="00F2746E"/>
    <w:rsid w:val="00F41B25"/>
    <w:rsid w:val="00F443FE"/>
    <w:rsid w:val="00F515B8"/>
    <w:rsid w:val="00F66A19"/>
    <w:rsid w:val="00F727C0"/>
    <w:rsid w:val="00F74914"/>
    <w:rsid w:val="00F757E6"/>
    <w:rsid w:val="00F75C33"/>
    <w:rsid w:val="00F85811"/>
    <w:rsid w:val="00FA12DA"/>
    <w:rsid w:val="00FB522F"/>
    <w:rsid w:val="00FD167B"/>
    <w:rsid w:val="00FD5196"/>
    <w:rsid w:val="00FF2087"/>
    <w:rsid w:val="00FF603B"/>
    <w:rsid w:val="01021D76"/>
    <w:rsid w:val="068B8F49"/>
    <w:rsid w:val="1014D70D"/>
    <w:rsid w:val="383B8D27"/>
    <w:rsid w:val="3AA0AD2F"/>
    <w:rsid w:val="4DB74483"/>
    <w:rsid w:val="4FD97621"/>
    <w:rsid w:val="71D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4886B"/>
  <w15:chartTrackingRefBased/>
  <w15:docId w15:val="{6C88A9D6-782E-4B6B-A144-78BAA4BA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pacing w:val="-10"/>
        <w:kern w:val="28"/>
        <w:sz w:val="36"/>
        <w:szCs w:val="36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479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pacing w:val="0"/>
      <w:kern w:val="0"/>
      <w:sz w:val="22"/>
      <w:szCs w:val="22"/>
      <w:lang w:eastAsia="fr-FR" w:bidi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600824"/>
    <w:pPr>
      <w:keepNext/>
      <w:keepLines/>
      <w:numPr>
        <w:numId w:val="2"/>
      </w:numPr>
      <w:spacing w:before="240"/>
      <w:ind w:hanging="360"/>
      <w:outlineLvl w:val="0"/>
    </w:pPr>
    <w:rPr>
      <w:rFonts w:asciiTheme="majorHAnsi" w:eastAsiaTheme="majorEastAsia" w:hAnsiTheme="majorHAnsi"/>
      <w:b/>
      <w:sz w:val="24"/>
      <w:szCs w:val="32"/>
      <w:u w:val="single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6D2479"/>
    <w:pPr>
      <w:spacing w:before="1"/>
      <w:jc w:val="right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0824"/>
    <w:rPr>
      <w:rFonts w:eastAsiaTheme="majorEastAsia"/>
      <w:b/>
      <w:sz w:val="24"/>
      <w:szCs w:val="32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6D2479"/>
    <w:rPr>
      <w:rFonts w:ascii="Candara" w:eastAsia="Candara" w:hAnsi="Candara" w:cs="Candara"/>
      <w:b/>
      <w:bCs/>
      <w:spacing w:val="0"/>
      <w:kern w:val="0"/>
      <w:sz w:val="28"/>
      <w:szCs w:val="28"/>
      <w:lang w:eastAsia="fr-FR" w:bidi="fr-FR"/>
      <w14:ligatures w14:val="none"/>
    </w:rPr>
  </w:style>
  <w:style w:type="paragraph" w:customStyle="1" w:styleId="msonormal0">
    <w:name w:val="msonormal"/>
    <w:basedOn w:val="Normal"/>
    <w:rsid w:val="006D24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Paragraphedeliste">
    <w:name w:val="List Paragraph"/>
    <w:basedOn w:val="Normal"/>
    <w:uiPriority w:val="34"/>
    <w:qFormat/>
    <w:rsid w:val="006D247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2479"/>
  </w:style>
  <w:style w:type="table" w:styleId="Grilledutableau">
    <w:name w:val="Table Grid"/>
    <w:basedOn w:val="TableauNormal"/>
    <w:uiPriority w:val="39"/>
    <w:rsid w:val="006D2479"/>
    <w:pPr>
      <w:spacing w:after="0" w:line="240" w:lineRule="auto"/>
    </w:pPr>
    <w:rPr>
      <w:rFonts w:asciiTheme="minorHAnsi" w:hAnsiTheme="minorHAnsi" w:cstheme="minorBidi"/>
      <w:spacing w:val="0"/>
      <w:kern w:val="2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6D247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pacing w:val="0"/>
      <w:kern w:val="0"/>
      <w:sz w:val="22"/>
      <w:szCs w:val="22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04DB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404DB8"/>
    <w:rPr>
      <w:rFonts w:asciiTheme="minorHAnsi" w:hAnsiTheme="minorHAnsi" w:cstheme="minorBidi"/>
      <w:spacing w:val="0"/>
      <w:kern w:val="0"/>
      <w:sz w:val="22"/>
      <w:szCs w:val="22"/>
      <w14:ligatures w14:val="none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Candara" w:eastAsia="Candara" w:hAnsi="Candara" w:cs="Candara"/>
      <w:spacing w:val="0"/>
      <w:kern w:val="0"/>
      <w:sz w:val="20"/>
      <w:szCs w:val="20"/>
      <w:lang w:eastAsia="fr-FR" w:bidi="fr-FR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F36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63C"/>
    <w:rPr>
      <w:rFonts w:ascii="Candara" w:eastAsia="Candara" w:hAnsi="Candara" w:cs="Candara"/>
      <w:spacing w:val="0"/>
      <w:kern w:val="0"/>
      <w:sz w:val="22"/>
      <w:szCs w:val="22"/>
      <w:lang w:eastAsia="fr-FR" w:bidi="fr-FR"/>
      <w14:ligatures w14:val="none"/>
    </w:rPr>
  </w:style>
  <w:style w:type="paragraph" w:customStyle="1" w:styleId="pf0">
    <w:name w:val="pf0"/>
    <w:basedOn w:val="Normal"/>
    <w:rsid w:val="00C42D9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f01">
    <w:name w:val="cf01"/>
    <w:basedOn w:val="Policepardfaut"/>
    <w:rsid w:val="00C42D9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1223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 Chrystelle</dc:creator>
  <cp:keywords/>
  <dc:description/>
  <cp:lastModifiedBy>COMBE Chrystelle</cp:lastModifiedBy>
  <cp:revision>33</cp:revision>
  <dcterms:created xsi:type="dcterms:W3CDTF">2023-12-08T00:26:00Z</dcterms:created>
  <dcterms:modified xsi:type="dcterms:W3CDTF">2023-12-18T07:20:00Z</dcterms:modified>
</cp:coreProperties>
</file>